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C12F" w14:textId="77777777" w:rsidR="0024713C" w:rsidRPr="0010404C" w:rsidRDefault="00E015C9" w:rsidP="00E015C9">
      <w:pPr>
        <w:jc w:val="center"/>
        <w:rPr>
          <w:b/>
        </w:rPr>
      </w:pPr>
      <w:r w:rsidRPr="0010404C">
        <w:rPr>
          <w:b/>
        </w:rPr>
        <w:t>MA TRẬN ĐỀ KIỂM TRA GIỮA KÌ 2</w:t>
      </w:r>
      <w:r w:rsidR="00C5466D" w:rsidRPr="0010404C">
        <w:rPr>
          <w:b/>
        </w:rPr>
        <w:t xml:space="preserve"> – NĂM HỌ</w:t>
      </w:r>
      <w:r w:rsidR="000F2B24" w:rsidRPr="0010404C">
        <w:rPr>
          <w:b/>
        </w:rPr>
        <w:t>C 2023-2024</w:t>
      </w:r>
    </w:p>
    <w:p w14:paraId="7658CF7C" w14:textId="77777777" w:rsidR="00E015C9" w:rsidRPr="0010404C" w:rsidRDefault="00E015C9" w:rsidP="00E015C9">
      <w:pPr>
        <w:jc w:val="center"/>
        <w:rPr>
          <w:b/>
        </w:rPr>
      </w:pPr>
      <w:r w:rsidRPr="0010404C">
        <w:rPr>
          <w:b/>
        </w:rPr>
        <w:t>MÔN: KHOA HỌC TỰ NHIÊN – LỚP 6</w:t>
      </w:r>
    </w:p>
    <w:p w14:paraId="481CB6B8" w14:textId="77777777" w:rsidR="009412B0" w:rsidRPr="0010404C" w:rsidRDefault="009412B0" w:rsidP="009412B0">
      <w:pPr>
        <w:pStyle w:val="Heading2"/>
        <w:spacing w:before="0" w:after="0" w:line="288" w:lineRule="auto"/>
        <w:rPr>
          <w:color w:val="auto"/>
        </w:rPr>
      </w:pPr>
      <w:r w:rsidRPr="0010404C">
        <w:rPr>
          <w:color w:val="auto"/>
        </w:rPr>
        <w:t>1. M</w:t>
      </w:r>
      <w:r w:rsidRPr="0010404C">
        <w:rPr>
          <w:color w:val="auto"/>
          <w:lang w:val="vi-VN"/>
        </w:rPr>
        <w:t xml:space="preserve">a trận và đặc tả đề kiểm tra </w:t>
      </w:r>
      <w:r w:rsidRPr="0010404C">
        <w:rPr>
          <w:color w:val="auto"/>
        </w:rPr>
        <w:t>giữa</w:t>
      </w:r>
      <w:r w:rsidRPr="0010404C">
        <w:rPr>
          <w:color w:val="auto"/>
          <w:lang w:val="vi-VN"/>
        </w:rPr>
        <w:t xml:space="preserve"> kì</w:t>
      </w:r>
      <w:r w:rsidRPr="0010404C">
        <w:rPr>
          <w:color w:val="auto"/>
        </w:rPr>
        <w:t xml:space="preserve"> 2 </w:t>
      </w:r>
      <w:r w:rsidRPr="0010404C">
        <w:rPr>
          <w:color w:val="auto"/>
          <w:lang w:val="vi-VN"/>
        </w:rPr>
        <w:t xml:space="preserve">môn </w:t>
      </w:r>
      <w:r w:rsidRPr="0010404C">
        <w:rPr>
          <w:color w:val="auto"/>
        </w:rPr>
        <w:t>K</w:t>
      </w:r>
      <w:r w:rsidRPr="0010404C">
        <w:rPr>
          <w:color w:val="auto"/>
          <w:lang w:val="vi-VN"/>
        </w:rPr>
        <w:t>hoa học tự nhiên</w:t>
      </w:r>
      <w:r w:rsidRPr="0010404C">
        <w:rPr>
          <w:color w:val="auto"/>
        </w:rPr>
        <w:t xml:space="preserve"> 6</w:t>
      </w:r>
      <w:r w:rsidRPr="0010404C">
        <w:rPr>
          <w:color w:val="auto"/>
          <w:lang w:val="vi-VN"/>
        </w:rPr>
        <w:t xml:space="preserve">, </w:t>
      </w:r>
    </w:p>
    <w:p w14:paraId="109A7DA6" w14:textId="77777777" w:rsidR="009412B0" w:rsidRPr="0010404C" w:rsidRDefault="009412B0" w:rsidP="009412B0">
      <w:pPr>
        <w:spacing w:after="0" w:line="288" w:lineRule="auto"/>
        <w:rPr>
          <w:rFonts w:cs="Times New Roman"/>
          <w:i/>
          <w:sz w:val="26"/>
          <w:szCs w:val="26"/>
        </w:rPr>
      </w:pPr>
      <w:r w:rsidRPr="0010404C">
        <w:rPr>
          <w:rFonts w:cs="Times New Roman"/>
          <w:b/>
          <w:sz w:val="26"/>
          <w:szCs w:val="26"/>
        </w:rPr>
        <w:t xml:space="preserve">- </w:t>
      </w:r>
      <w:r w:rsidRPr="0010404C">
        <w:rPr>
          <w:rFonts w:cs="Times New Roman"/>
          <w:b/>
          <w:sz w:val="26"/>
          <w:szCs w:val="26"/>
          <w:lang w:val="vi-VN"/>
        </w:rPr>
        <w:t xml:space="preserve">Thời điểm kiểm tra: </w:t>
      </w:r>
      <w:r w:rsidRPr="0010404C">
        <w:rPr>
          <w:rFonts w:cs="Times New Roman"/>
          <w:i/>
          <w:sz w:val="26"/>
          <w:szCs w:val="26"/>
          <w:lang w:val="vi-VN"/>
        </w:rPr>
        <w:t>Kiểm tra</w:t>
      </w:r>
      <w:r w:rsidRPr="0010404C">
        <w:rPr>
          <w:rFonts w:cs="Times New Roman"/>
          <w:i/>
          <w:sz w:val="26"/>
          <w:szCs w:val="26"/>
        </w:rPr>
        <w:t xml:space="preserve"> giữa</w:t>
      </w:r>
      <w:r w:rsidRPr="0010404C">
        <w:rPr>
          <w:rFonts w:cs="Times New Roman"/>
          <w:i/>
          <w:sz w:val="26"/>
          <w:szCs w:val="26"/>
          <w:lang w:val="vi-VN"/>
        </w:rPr>
        <w:t xml:space="preserve"> kì </w:t>
      </w:r>
      <w:r w:rsidRPr="0010404C">
        <w:rPr>
          <w:rFonts w:cs="Times New Roman"/>
          <w:i/>
          <w:sz w:val="26"/>
          <w:szCs w:val="26"/>
        </w:rPr>
        <w:t>2</w:t>
      </w:r>
      <w:r w:rsidRPr="0010404C">
        <w:rPr>
          <w:rFonts w:cs="Times New Roman"/>
          <w:i/>
          <w:sz w:val="26"/>
          <w:szCs w:val="26"/>
          <w:lang w:val="vi-VN"/>
        </w:rPr>
        <w:t xml:space="preserve"> khi kết thúc nội dung: </w:t>
      </w:r>
      <w:r w:rsidRPr="0010404C">
        <w:rPr>
          <w:rFonts w:cs="Times New Roman"/>
          <w:i/>
          <w:sz w:val="26"/>
          <w:szCs w:val="26"/>
        </w:rPr>
        <w:t xml:space="preserve">Từ tuần 19 đến tuần 26 </w:t>
      </w:r>
    </w:p>
    <w:p w14:paraId="11D303C0" w14:textId="77777777" w:rsidR="009412B0" w:rsidRPr="0010404C" w:rsidRDefault="009412B0" w:rsidP="009412B0">
      <w:pPr>
        <w:spacing w:after="0" w:line="288" w:lineRule="auto"/>
        <w:rPr>
          <w:rFonts w:cs="Times New Roman"/>
          <w:bCs/>
          <w:i/>
          <w:sz w:val="26"/>
          <w:szCs w:val="26"/>
        </w:rPr>
      </w:pPr>
      <w:r w:rsidRPr="0010404C">
        <w:rPr>
          <w:rFonts w:cs="Times New Roman"/>
          <w:b/>
          <w:sz w:val="26"/>
          <w:szCs w:val="26"/>
        </w:rPr>
        <w:t>- Thời gian làm bài:</w:t>
      </w:r>
      <w:r w:rsidRPr="0010404C">
        <w:rPr>
          <w:rFonts w:cs="Times New Roman"/>
          <w:bCs/>
          <w:i/>
          <w:sz w:val="26"/>
          <w:szCs w:val="26"/>
        </w:rPr>
        <w:t xml:space="preserve"> 60 phút.</w:t>
      </w:r>
    </w:p>
    <w:p w14:paraId="6743AA4C" w14:textId="0B22B740" w:rsidR="009412B0" w:rsidRPr="0010404C" w:rsidRDefault="009412B0" w:rsidP="009412B0">
      <w:pPr>
        <w:spacing w:after="0" w:line="288" w:lineRule="auto"/>
        <w:rPr>
          <w:rFonts w:cs="Times New Roman"/>
          <w:i/>
          <w:iCs/>
          <w:sz w:val="26"/>
          <w:szCs w:val="26"/>
          <w:bdr w:val="none" w:sz="0" w:space="0" w:color="auto" w:frame="1"/>
          <w:lang w:val="nl-NL"/>
        </w:rPr>
      </w:pPr>
      <w:r w:rsidRPr="0010404C">
        <w:rPr>
          <w:rFonts w:cs="Times New Roman"/>
          <w:b/>
          <w:sz w:val="26"/>
          <w:szCs w:val="26"/>
        </w:rPr>
        <w:t>- Hình thức kiểm tra:</w:t>
      </w:r>
      <w:r w:rsidRPr="0010404C">
        <w:rPr>
          <w:rFonts w:cs="Times New Roman"/>
          <w:sz w:val="26"/>
          <w:szCs w:val="26"/>
        </w:rPr>
        <w:t xml:space="preserve"> </w:t>
      </w:r>
      <w:r w:rsidRPr="0010404C">
        <w:rPr>
          <w:rFonts w:cs="Times New Roman"/>
          <w:i/>
          <w:iCs/>
          <w:sz w:val="26"/>
          <w:szCs w:val="26"/>
          <w:bdr w:val="none" w:sz="0" w:space="0" w:color="auto" w:frame="1"/>
          <w:lang w:val="nl-NL"/>
        </w:rPr>
        <w:t>Kết hợp giữa trắc nghiệm và tự luận (tỉ lệ</w:t>
      </w:r>
      <w:r w:rsidR="00A777CC" w:rsidRPr="0010404C">
        <w:rPr>
          <w:rFonts w:cs="Times New Roman"/>
          <w:i/>
          <w:iCs/>
          <w:sz w:val="26"/>
          <w:szCs w:val="26"/>
          <w:bdr w:val="none" w:sz="0" w:space="0" w:color="auto" w:frame="1"/>
          <w:lang w:val="nl-NL"/>
        </w:rPr>
        <w:t xml:space="preserve"> </w:t>
      </w:r>
      <w:r w:rsidR="00524F39" w:rsidRPr="0010404C">
        <w:rPr>
          <w:rFonts w:cs="Times New Roman"/>
          <w:i/>
          <w:iCs/>
          <w:sz w:val="26"/>
          <w:szCs w:val="26"/>
          <w:bdr w:val="none" w:sz="0" w:space="0" w:color="auto" w:frame="1"/>
          <w:lang w:val="nl-NL"/>
        </w:rPr>
        <w:t>4</w:t>
      </w:r>
      <w:r w:rsidRPr="0010404C">
        <w:rPr>
          <w:rFonts w:cs="Times New Roman"/>
          <w:i/>
          <w:iCs/>
          <w:sz w:val="26"/>
          <w:szCs w:val="26"/>
          <w:bdr w:val="none" w:sz="0" w:space="0" w:color="auto" w:frame="1"/>
          <w:lang w:val="nl-NL"/>
        </w:rPr>
        <w:t>0% trắc nghiệ</w:t>
      </w:r>
      <w:r w:rsidR="00A777CC" w:rsidRPr="0010404C">
        <w:rPr>
          <w:rFonts w:cs="Times New Roman"/>
          <w:i/>
          <w:iCs/>
          <w:sz w:val="26"/>
          <w:szCs w:val="26"/>
          <w:bdr w:val="none" w:sz="0" w:space="0" w:color="auto" w:frame="1"/>
          <w:lang w:val="nl-NL"/>
        </w:rPr>
        <w:t xml:space="preserve">m, </w:t>
      </w:r>
      <w:r w:rsidR="00524F39" w:rsidRPr="0010404C">
        <w:rPr>
          <w:rFonts w:cs="Times New Roman"/>
          <w:i/>
          <w:iCs/>
          <w:sz w:val="26"/>
          <w:szCs w:val="26"/>
          <w:bdr w:val="none" w:sz="0" w:space="0" w:color="auto" w:frame="1"/>
          <w:lang w:val="nl-NL"/>
        </w:rPr>
        <w:t>6</w:t>
      </w:r>
      <w:r w:rsidRPr="0010404C">
        <w:rPr>
          <w:rFonts w:cs="Times New Roman"/>
          <w:i/>
          <w:iCs/>
          <w:sz w:val="26"/>
          <w:szCs w:val="26"/>
          <w:bdr w:val="none" w:sz="0" w:space="0" w:color="auto" w:frame="1"/>
          <w:lang w:val="nl-NL"/>
        </w:rPr>
        <w:t>0% tự luận).</w:t>
      </w:r>
    </w:p>
    <w:p w14:paraId="29E925BD" w14:textId="77777777" w:rsidR="009412B0" w:rsidRPr="0010404C" w:rsidRDefault="009412B0" w:rsidP="009412B0">
      <w:pPr>
        <w:spacing w:after="0" w:line="288" w:lineRule="auto"/>
        <w:rPr>
          <w:rFonts w:cs="Times New Roman"/>
          <w:b/>
          <w:sz w:val="26"/>
          <w:szCs w:val="26"/>
          <w:lang w:val="nl-NL"/>
        </w:rPr>
      </w:pPr>
      <w:r w:rsidRPr="0010404C">
        <w:rPr>
          <w:rFonts w:cs="Times New Roman"/>
          <w:b/>
          <w:sz w:val="26"/>
          <w:szCs w:val="26"/>
          <w:lang w:val="nl-NL"/>
        </w:rPr>
        <w:t>- Cấu trúc:</w:t>
      </w:r>
    </w:p>
    <w:p w14:paraId="70598E5C" w14:textId="77777777" w:rsidR="009412B0" w:rsidRPr="0010404C" w:rsidRDefault="009412B0" w:rsidP="009412B0">
      <w:pPr>
        <w:spacing w:after="0" w:line="288" w:lineRule="auto"/>
        <w:ind w:left="720"/>
        <w:rPr>
          <w:rFonts w:cs="Times New Roman"/>
          <w:i/>
          <w:iCs/>
          <w:sz w:val="26"/>
          <w:szCs w:val="26"/>
          <w:bdr w:val="none" w:sz="0" w:space="0" w:color="auto" w:frame="1"/>
          <w:lang w:val="nl-NL"/>
        </w:rPr>
      </w:pPr>
      <w:r w:rsidRPr="0010404C">
        <w:rPr>
          <w:rFonts w:cs="Times New Roman"/>
          <w:sz w:val="26"/>
          <w:szCs w:val="26"/>
          <w:lang w:val="nl-NL"/>
        </w:rPr>
        <w:t>- Mức độ đề:</w:t>
      </w:r>
      <w:r w:rsidRPr="0010404C">
        <w:rPr>
          <w:rFonts w:cs="Times New Roman"/>
          <w:b/>
          <w:sz w:val="26"/>
          <w:szCs w:val="26"/>
          <w:lang w:val="nl-NL"/>
        </w:rPr>
        <w:t xml:space="preserve"> </w:t>
      </w:r>
      <w:r w:rsidRPr="0010404C">
        <w:rPr>
          <w:rFonts w:cs="Times New Roman"/>
          <w:i/>
          <w:iCs/>
          <w:sz w:val="26"/>
          <w:szCs w:val="26"/>
          <w:bdr w:val="none" w:sz="0" w:space="0" w:color="auto" w:frame="1"/>
          <w:lang w:val="nl-NL"/>
        </w:rPr>
        <w:t>40% Nhận biết; 30% Thông hiểu; 20% Vận dụng; 10% Vận dụng cao.</w:t>
      </w:r>
    </w:p>
    <w:p w14:paraId="36B7634C" w14:textId="17EDD5A0" w:rsidR="009412B0" w:rsidRPr="0010404C" w:rsidRDefault="009412B0" w:rsidP="009412B0">
      <w:pPr>
        <w:spacing w:after="0" w:line="288" w:lineRule="auto"/>
        <w:ind w:left="720"/>
        <w:rPr>
          <w:rFonts w:cs="Times New Roman"/>
          <w:bCs/>
          <w:i/>
          <w:sz w:val="26"/>
          <w:szCs w:val="26"/>
          <w:lang w:val="nl-NL"/>
        </w:rPr>
      </w:pPr>
      <w:r w:rsidRPr="0010404C">
        <w:rPr>
          <w:rFonts w:cs="Times New Roman"/>
          <w:iCs/>
          <w:sz w:val="26"/>
          <w:szCs w:val="26"/>
          <w:bdr w:val="none" w:sz="0" w:space="0" w:color="auto" w:frame="1"/>
          <w:lang w:val="nl-NL"/>
        </w:rPr>
        <w:t xml:space="preserve">- Phần trắc nghiệm: </w:t>
      </w:r>
      <w:r w:rsidR="008D498A" w:rsidRPr="0010404C">
        <w:rPr>
          <w:rFonts w:cs="Times New Roman"/>
          <w:bCs/>
          <w:iCs/>
          <w:sz w:val="26"/>
          <w:szCs w:val="26"/>
          <w:lang w:val="nl-NL"/>
        </w:rPr>
        <w:t>4</w:t>
      </w:r>
      <w:r w:rsidRPr="0010404C">
        <w:rPr>
          <w:rFonts w:cs="Times New Roman"/>
          <w:bCs/>
          <w:iCs/>
          <w:sz w:val="26"/>
          <w:szCs w:val="26"/>
          <w:lang w:val="nl-NL"/>
        </w:rPr>
        <w:t xml:space="preserve">,0 điểm </w:t>
      </w:r>
      <w:r w:rsidRPr="0010404C">
        <w:rPr>
          <w:rFonts w:cs="Times New Roman"/>
          <w:bCs/>
          <w:i/>
          <w:iCs/>
          <w:sz w:val="26"/>
          <w:szCs w:val="26"/>
          <w:lang w:val="nl-NL"/>
        </w:rPr>
        <w:t xml:space="preserve">(gồm </w:t>
      </w:r>
      <w:r w:rsidR="008D498A" w:rsidRPr="0010404C">
        <w:rPr>
          <w:rFonts w:cs="Times New Roman"/>
          <w:bCs/>
          <w:i/>
          <w:iCs/>
          <w:sz w:val="26"/>
          <w:szCs w:val="26"/>
        </w:rPr>
        <w:t>16</w:t>
      </w:r>
      <w:r w:rsidRPr="0010404C">
        <w:rPr>
          <w:rFonts w:cs="Times New Roman"/>
          <w:bCs/>
          <w:i/>
          <w:iCs/>
          <w:sz w:val="26"/>
          <w:szCs w:val="26"/>
          <w:lang w:val="nl-NL"/>
        </w:rPr>
        <w:t xml:space="preserve"> câu hỏi: nhận biế</w:t>
      </w:r>
      <w:r w:rsidR="00BE2E1F" w:rsidRPr="0010404C">
        <w:rPr>
          <w:rFonts w:cs="Times New Roman"/>
          <w:bCs/>
          <w:i/>
          <w:iCs/>
          <w:sz w:val="26"/>
          <w:szCs w:val="26"/>
          <w:lang w:val="nl-NL"/>
        </w:rPr>
        <w:t>t: 16</w:t>
      </w:r>
      <w:r w:rsidRPr="0010404C">
        <w:rPr>
          <w:rFonts w:cs="Times New Roman"/>
          <w:bCs/>
          <w:i/>
          <w:iCs/>
          <w:sz w:val="26"/>
          <w:szCs w:val="26"/>
          <w:lang w:val="nl-NL"/>
        </w:rPr>
        <w:t xml:space="preserve"> câu)</w:t>
      </w:r>
      <w:r w:rsidRPr="0010404C">
        <w:rPr>
          <w:rFonts w:cs="Times New Roman"/>
          <w:bCs/>
          <w:i/>
          <w:sz w:val="26"/>
          <w:szCs w:val="26"/>
          <w:lang w:val="nl-NL"/>
        </w:rPr>
        <w:t xml:space="preserve">, mỗi câu 0,25 điểm; </w:t>
      </w:r>
    </w:p>
    <w:p w14:paraId="34692876" w14:textId="3519307F" w:rsidR="004A02AF" w:rsidRPr="0010404C" w:rsidRDefault="009412B0" w:rsidP="00F30755">
      <w:pPr>
        <w:spacing w:after="0" w:line="288" w:lineRule="auto"/>
        <w:ind w:left="720"/>
        <w:rPr>
          <w:rFonts w:cs="Times New Roman"/>
          <w:bCs/>
          <w:i/>
          <w:iCs/>
          <w:sz w:val="26"/>
          <w:szCs w:val="26"/>
          <w:lang w:val="nl-NL"/>
        </w:rPr>
      </w:pPr>
      <w:r w:rsidRPr="0010404C">
        <w:rPr>
          <w:rFonts w:cs="Times New Roman"/>
          <w:bCs/>
          <w:sz w:val="26"/>
          <w:szCs w:val="26"/>
          <w:lang w:val="nl-NL"/>
        </w:rPr>
        <w:t xml:space="preserve">- </w:t>
      </w:r>
      <w:r w:rsidRPr="0010404C">
        <w:rPr>
          <w:rFonts w:cs="Times New Roman"/>
          <w:bCs/>
          <w:iCs/>
          <w:sz w:val="26"/>
          <w:szCs w:val="26"/>
          <w:lang w:val="nl-NL"/>
        </w:rPr>
        <w:t>Phần tự luận: 6,0 điểm</w:t>
      </w:r>
      <w:r w:rsidR="00EE36C4" w:rsidRPr="0010404C">
        <w:rPr>
          <w:rFonts w:cs="Times New Roman"/>
          <w:bCs/>
          <w:i/>
          <w:iCs/>
          <w:sz w:val="26"/>
          <w:szCs w:val="26"/>
          <w:lang w:val="nl-NL"/>
        </w:rPr>
        <w:t xml:space="preserve"> (</w:t>
      </w:r>
      <w:r w:rsidRPr="0010404C">
        <w:rPr>
          <w:rFonts w:cs="Times New Roman"/>
          <w:bCs/>
          <w:i/>
          <w:iCs/>
          <w:sz w:val="26"/>
          <w:szCs w:val="26"/>
          <w:lang w:val="nl-NL"/>
        </w:rPr>
        <w:t xml:space="preserve">Thông hiểu: </w:t>
      </w:r>
      <w:r w:rsidR="00FF521B" w:rsidRPr="0010404C">
        <w:rPr>
          <w:rFonts w:cs="Times New Roman"/>
          <w:bCs/>
          <w:i/>
          <w:iCs/>
          <w:sz w:val="26"/>
          <w:szCs w:val="26"/>
          <w:lang w:val="nl-NL"/>
        </w:rPr>
        <w:t>3</w:t>
      </w:r>
      <w:r w:rsidRPr="0010404C">
        <w:rPr>
          <w:rFonts w:cs="Times New Roman"/>
          <w:bCs/>
          <w:i/>
          <w:iCs/>
          <w:sz w:val="26"/>
          <w:szCs w:val="26"/>
          <w:lang w:val="nl-NL"/>
        </w:rPr>
        <w:t>,0  điểm; Vận dụng: 2,0 điểm; Vận dụng cao: 1,0 điểm).</w:t>
      </w:r>
    </w:p>
    <w:tbl>
      <w:tblPr>
        <w:tblStyle w:val="TableGrid"/>
        <w:tblW w:w="13526" w:type="dxa"/>
        <w:tblLook w:val="04A0" w:firstRow="1" w:lastRow="0" w:firstColumn="1" w:lastColumn="0" w:noHBand="0" w:noVBand="1"/>
      </w:tblPr>
      <w:tblGrid>
        <w:gridCol w:w="2817"/>
        <w:gridCol w:w="1126"/>
        <w:gridCol w:w="1130"/>
        <w:gridCol w:w="859"/>
        <w:gridCol w:w="1040"/>
        <w:gridCol w:w="859"/>
        <w:gridCol w:w="1040"/>
        <w:gridCol w:w="867"/>
        <w:gridCol w:w="1040"/>
        <w:gridCol w:w="751"/>
        <w:gridCol w:w="1131"/>
        <w:gridCol w:w="866"/>
      </w:tblGrid>
      <w:tr w:rsidR="0010404C" w:rsidRPr="0010404C" w14:paraId="3E862670" w14:textId="77777777" w:rsidTr="0013529E">
        <w:tc>
          <w:tcPr>
            <w:tcW w:w="2821" w:type="dxa"/>
            <w:vMerge w:val="restart"/>
          </w:tcPr>
          <w:p w14:paraId="41420624" w14:textId="77777777" w:rsidR="00F30755" w:rsidRPr="0010404C" w:rsidRDefault="00F30755" w:rsidP="00F30755">
            <w:pPr>
              <w:jc w:val="center"/>
              <w:rPr>
                <w:b/>
              </w:rPr>
            </w:pPr>
            <w:r w:rsidRPr="0010404C">
              <w:rPr>
                <w:b/>
              </w:rPr>
              <w:t>Chủ đề</w:t>
            </w:r>
          </w:p>
        </w:tc>
        <w:tc>
          <w:tcPr>
            <w:tcW w:w="7957" w:type="dxa"/>
            <w:gridSpan w:val="8"/>
          </w:tcPr>
          <w:p w14:paraId="1CF273AA" w14:textId="77777777" w:rsidR="00F30755" w:rsidRPr="0010404C" w:rsidRDefault="00F30755" w:rsidP="004A02AF">
            <w:pPr>
              <w:jc w:val="center"/>
            </w:pPr>
            <w:r w:rsidRPr="0010404C">
              <w:rPr>
                <w:rFonts w:cs="Times New Roman"/>
                <w:b/>
                <w:sz w:val="26"/>
                <w:szCs w:val="26"/>
                <w:lang w:val="nl-NL"/>
              </w:rPr>
              <w:t>MỨC ĐỘ</w:t>
            </w:r>
          </w:p>
        </w:tc>
        <w:tc>
          <w:tcPr>
            <w:tcW w:w="1882" w:type="dxa"/>
            <w:gridSpan w:val="2"/>
            <w:vMerge w:val="restart"/>
          </w:tcPr>
          <w:p w14:paraId="1C4BF968" w14:textId="77777777" w:rsidR="00F30755" w:rsidRPr="0010404C" w:rsidRDefault="00F30755" w:rsidP="00F30755">
            <w:pPr>
              <w:jc w:val="center"/>
              <w:rPr>
                <w:b/>
              </w:rPr>
            </w:pPr>
            <w:r w:rsidRPr="0010404C">
              <w:rPr>
                <w:b/>
              </w:rPr>
              <w:t>Tổng số câu</w:t>
            </w:r>
          </w:p>
        </w:tc>
        <w:tc>
          <w:tcPr>
            <w:tcW w:w="866" w:type="dxa"/>
            <w:vMerge w:val="restart"/>
          </w:tcPr>
          <w:p w14:paraId="29ABCA8C" w14:textId="77777777" w:rsidR="00F30755" w:rsidRPr="0010404C" w:rsidRDefault="00F30755">
            <w:pPr>
              <w:rPr>
                <w:b/>
              </w:rPr>
            </w:pPr>
            <w:r w:rsidRPr="0010404C">
              <w:rPr>
                <w:b/>
              </w:rPr>
              <w:t>Tổng điểm</w:t>
            </w:r>
          </w:p>
        </w:tc>
      </w:tr>
      <w:tr w:rsidR="0010404C" w:rsidRPr="0010404C" w14:paraId="091668E0" w14:textId="77777777" w:rsidTr="0013529E">
        <w:tc>
          <w:tcPr>
            <w:tcW w:w="2821" w:type="dxa"/>
            <w:vMerge/>
          </w:tcPr>
          <w:p w14:paraId="3B7D7EC3" w14:textId="77777777" w:rsidR="00F30755" w:rsidRPr="0010404C" w:rsidRDefault="00F30755" w:rsidP="004A02AF"/>
        </w:tc>
        <w:tc>
          <w:tcPr>
            <w:tcW w:w="2257" w:type="dxa"/>
            <w:gridSpan w:val="2"/>
            <w:vAlign w:val="center"/>
          </w:tcPr>
          <w:p w14:paraId="5874E424" w14:textId="77777777" w:rsidR="00F30755" w:rsidRPr="0010404C" w:rsidRDefault="00F30755" w:rsidP="004A02AF">
            <w:pPr>
              <w:jc w:val="center"/>
              <w:rPr>
                <w:rFonts w:cs="Times New Roman"/>
                <w:iCs/>
                <w:sz w:val="26"/>
                <w:szCs w:val="26"/>
                <w:lang w:val="nl-NL"/>
              </w:rPr>
            </w:pPr>
            <w:r w:rsidRPr="0010404C">
              <w:rPr>
                <w:rFonts w:cs="Times New Roman"/>
                <w:b/>
                <w:sz w:val="26"/>
                <w:szCs w:val="26"/>
              </w:rPr>
              <w:t>Nhận biết</w:t>
            </w:r>
          </w:p>
        </w:tc>
        <w:tc>
          <w:tcPr>
            <w:tcW w:w="1899" w:type="dxa"/>
            <w:gridSpan w:val="2"/>
            <w:vAlign w:val="center"/>
          </w:tcPr>
          <w:p w14:paraId="17612919" w14:textId="77777777" w:rsidR="00F30755" w:rsidRPr="0010404C" w:rsidRDefault="00F30755" w:rsidP="004A02AF">
            <w:pPr>
              <w:jc w:val="center"/>
              <w:rPr>
                <w:rFonts w:cs="Times New Roman"/>
                <w:b/>
                <w:sz w:val="26"/>
                <w:szCs w:val="26"/>
                <w:lang w:val="nl-NL"/>
              </w:rPr>
            </w:pPr>
            <w:r w:rsidRPr="0010404C">
              <w:rPr>
                <w:rFonts w:cs="Times New Roman"/>
                <w:b/>
                <w:sz w:val="26"/>
                <w:szCs w:val="26"/>
                <w:lang w:val="nl-NL"/>
              </w:rPr>
              <w:t>Thông hiểu</w:t>
            </w:r>
          </w:p>
        </w:tc>
        <w:tc>
          <w:tcPr>
            <w:tcW w:w="1894" w:type="dxa"/>
            <w:gridSpan w:val="2"/>
            <w:vAlign w:val="center"/>
          </w:tcPr>
          <w:p w14:paraId="05726CC4" w14:textId="77777777" w:rsidR="00F30755" w:rsidRPr="0010404C" w:rsidRDefault="00F30755" w:rsidP="004A02AF">
            <w:pPr>
              <w:jc w:val="center"/>
              <w:rPr>
                <w:rFonts w:cs="Times New Roman"/>
                <w:b/>
                <w:sz w:val="26"/>
                <w:szCs w:val="26"/>
              </w:rPr>
            </w:pPr>
            <w:r w:rsidRPr="0010404C">
              <w:rPr>
                <w:rFonts w:cs="Times New Roman"/>
                <w:b/>
                <w:sz w:val="26"/>
                <w:szCs w:val="26"/>
              </w:rPr>
              <w:t>Vận dụng</w:t>
            </w:r>
          </w:p>
        </w:tc>
        <w:tc>
          <w:tcPr>
            <w:tcW w:w="1907" w:type="dxa"/>
            <w:gridSpan w:val="2"/>
            <w:vAlign w:val="center"/>
          </w:tcPr>
          <w:p w14:paraId="11C35606" w14:textId="77777777" w:rsidR="00F30755" w:rsidRPr="0010404C" w:rsidRDefault="00F30755" w:rsidP="004A02AF">
            <w:pPr>
              <w:jc w:val="center"/>
              <w:rPr>
                <w:rFonts w:cs="Times New Roman"/>
                <w:b/>
                <w:sz w:val="26"/>
                <w:szCs w:val="26"/>
                <w:lang w:val="nl-NL"/>
              </w:rPr>
            </w:pPr>
            <w:r w:rsidRPr="0010404C">
              <w:rPr>
                <w:rFonts w:cs="Times New Roman"/>
                <w:b/>
                <w:sz w:val="26"/>
                <w:szCs w:val="26"/>
                <w:lang w:val="nl-NL"/>
              </w:rPr>
              <w:t>Vận dụng cao</w:t>
            </w:r>
          </w:p>
        </w:tc>
        <w:tc>
          <w:tcPr>
            <w:tcW w:w="1882" w:type="dxa"/>
            <w:gridSpan w:val="2"/>
            <w:vMerge/>
          </w:tcPr>
          <w:p w14:paraId="0DC7EE36" w14:textId="77777777" w:rsidR="00F30755" w:rsidRPr="0010404C" w:rsidRDefault="00F30755" w:rsidP="004A02AF"/>
        </w:tc>
        <w:tc>
          <w:tcPr>
            <w:tcW w:w="866" w:type="dxa"/>
            <w:vMerge/>
          </w:tcPr>
          <w:p w14:paraId="4A0A52C7" w14:textId="77777777" w:rsidR="00F30755" w:rsidRPr="0010404C" w:rsidRDefault="00F30755" w:rsidP="004A02AF"/>
        </w:tc>
      </w:tr>
      <w:tr w:rsidR="0010404C" w:rsidRPr="0010404C" w14:paraId="7D914F3B" w14:textId="77777777" w:rsidTr="0013529E">
        <w:tc>
          <w:tcPr>
            <w:tcW w:w="2821" w:type="dxa"/>
            <w:vMerge/>
          </w:tcPr>
          <w:p w14:paraId="3BC1FEEA" w14:textId="77777777" w:rsidR="00F30755" w:rsidRPr="0010404C" w:rsidRDefault="00F30755" w:rsidP="004A02AF"/>
        </w:tc>
        <w:tc>
          <w:tcPr>
            <w:tcW w:w="1127" w:type="dxa"/>
            <w:vAlign w:val="center"/>
          </w:tcPr>
          <w:p w14:paraId="1C5D30ED" w14:textId="77777777" w:rsidR="00F30755" w:rsidRPr="0010404C" w:rsidRDefault="00F30755" w:rsidP="004A02AF">
            <w:pPr>
              <w:jc w:val="center"/>
              <w:rPr>
                <w:rFonts w:cs="Times New Roman"/>
                <w:iCs/>
                <w:sz w:val="26"/>
                <w:szCs w:val="26"/>
                <w:lang w:val="nl-NL"/>
              </w:rPr>
            </w:pPr>
            <w:r w:rsidRPr="0010404C">
              <w:rPr>
                <w:rFonts w:cs="Times New Roman"/>
                <w:b/>
                <w:sz w:val="26"/>
                <w:szCs w:val="26"/>
              </w:rPr>
              <w:t>Tự luận</w:t>
            </w:r>
          </w:p>
        </w:tc>
        <w:tc>
          <w:tcPr>
            <w:tcW w:w="1130" w:type="dxa"/>
            <w:vAlign w:val="center"/>
          </w:tcPr>
          <w:p w14:paraId="3E2AA660" w14:textId="77777777" w:rsidR="00F30755" w:rsidRPr="0010404C" w:rsidRDefault="00F30755" w:rsidP="004A02AF">
            <w:pPr>
              <w:jc w:val="center"/>
              <w:rPr>
                <w:rFonts w:cs="Times New Roman"/>
                <w:b/>
                <w:sz w:val="26"/>
                <w:szCs w:val="26"/>
              </w:rPr>
            </w:pPr>
            <w:r w:rsidRPr="0010404C">
              <w:rPr>
                <w:rFonts w:cs="Times New Roman"/>
                <w:b/>
                <w:sz w:val="26"/>
                <w:szCs w:val="26"/>
              </w:rPr>
              <w:t>Trắc nghiệm</w:t>
            </w:r>
          </w:p>
        </w:tc>
        <w:tc>
          <w:tcPr>
            <w:tcW w:w="859" w:type="dxa"/>
            <w:vAlign w:val="center"/>
          </w:tcPr>
          <w:p w14:paraId="053D8626" w14:textId="77777777" w:rsidR="00F30755" w:rsidRPr="0010404C" w:rsidRDefault="00F30755" w:rsidP="004A02AF">
            <w:pPr>
              <w:jc w:val="center"/>
              <w:rPr>
                <w:rFonts w:cs="Times New Roman"/>
                <w:b/>
                <w:sz w:val="26"/>
                <w:szCs w:val="26"/>
              </w:rPr>
            </w:pPr>
            <w:r w:rsidRPr="0010404C">
              <w:rPr>
                <w:rFonts w:cs="Times New Roman"/>
                <w:b/>
                <w:sz w:val="26"/>
                <w:szCs w:val="26"/>
              </w:rPr>
              <w:t>Tự luận</w:t>
            </w:r>
          </w:p>
        </w:tc>
        <w:tc>
          <w:tcPr>
            <w:tcW w:w="1040" w:type="dxa"/>
            <w:vAlign w:val="center"/>
          </w:tcPr>
          <w:p w14:paraId="2450080B" w14:textId="77777777" w:rsidR="00F30755" w:rsidRPr="0010404C" w:rsidRDefault="00F30755" w:rsidP="004A02AF">
            <w:pPr>
              <w:jc w:val="center"/>
              <w:rPr>
                <w:rFonts w:cs="Times New Roman"/>
                <w:b/>
                <w:sz w:val="26"/>
                <w:szCs w:val="26"/>
              </w:rPr>
            </w:pPr>
            <w:r w:rsidRPr="0010404C">
              <w:rPr>
                <w:rFonts w:cs="Times New Roman"/>
                <w:b/>
                <w:sz w:val="26"/>
                <w:szCs w:val="26"/>
              </w:rPr>
              <w:t>Trắc nghiệm</w:t>
            </w:r>
          </w:p>
        </w:tc>
        <w:tc>
          <w:tcPr>
            <w:tcW w:w="854" w:type="dxa"/>
            <w:vAlign w:val="center"/>
          </w:tcPr>
          <w:p w14:paraId="2D51563A" w14:textId="77777777" w:rsidR="00F30755" w:rsidRPr="0010404C" w:rsidRDefault="00F30755" w:rsidP="004A02AF">
            <w:pPr>
              <w:jc w:val="center"/>
              <w:rPr>
                <w:rFonts w:cs="Times New Roman"/>
                <w:b/>
                <w:sz w:val="26"/>
                <w:szCs w:val="26"/>
              </w:rPr>
            </w:pPr>
            <w:r w:rsidRPr="0010404C">
              <w:rPr>
                <w:rFonts w:cs="Times New Roman"/>
                <w:b/>
                <w:sz w:val="26"/>
                <w:szCs w:val="26"/>
              </w:rPr>
              <w:t>Tự luận</w:t>
            </w:r>
          </w:p>
        </w:tc>
        <w:tc>
          <w:tcPr>
            <w:tcW w:w="1040" w:type="dxa"/>
            <w:vAlign w:val="center"/>
          </w:tcPr>
          <w:p w14:paraId="2465CCCF" w14:textId="77777777" w:rsidR="00F30755" w:rsidRPr="0010404C" w:rsidRDefault="00F30755" w:rsidP="004A02AF">
            <w:pPr>
              <w:jc w:val="center"/>
              <w:rPr>
                <w:rFonts w:cs="Times New Roman"/>
                <w:b/>
                <w:sz w:val="26"/>
                <w:szCs w:val="26"/>
              </w:rPr>
            </w:pPr>
            <w:r w:rsidRPr="0010404C">
              <w:rPr>
                <w:rFonts w:cs="Times New Roman"/>
                <w:b/>
                <w:sz w:val="26"/>
                <w:szCs w:val="26"/>
              </w:rPr>
              <w:t>Trắc nghiệm</w:t>
            </w:r>
          </w:p>
        </w:tc>
        <w:tc>
          <w:tcPr>
            <w:tcW w:w="867" w:type="dxa"/>
            <w:vAlign w:val="center"/>
          </w:tcPr>
          <w:p w14:paraId="706EDD97" w14:textId="77777777" w:rsidR="00F30755" w:rsidRPr="0010404C" w:rsidRDefault="00F30755" w:rsidP="004A02AF">
            <w:pPr>
              <w:jc w:val="center"/>
              <w:rPr>
                <w:rFonts w:cs="Times New Roman"/>
                <w:b/>
                <w:sz w:val="26"/>
                <w:szCs w:val="26"/>
              </w:rPr>
            </w:pPr>
            <w:r w:rsidRPr="0010404C">
              <w:rPr>
                <w:rFonts w:cs="Times New Roman"/>
                <w:b/>
                <w:sz w:val="26"/>
                <w:szCs w:val="26"/>
              </w:rPr>
              <w:t>Tự luận</w:t>
            </w:r>
          </w:p>
        </w:tc>
        <w:tc>
          <w:tcPr>
            <w:tcW w:w="1040" w:type="dxa"/>
            <w:vAlign w:val="center"/>
          </w:tcPr>
          <w:p w14:paraId="6837D321" w14:textId="77777777" w:rsidR="00F30755" w:rsidRPr="0010404C" w:rsidRDefault="00F30755" w:rsidP="004A02AF">
            <w:pPr>
              <w:jc w:val="center"/>
              <w:rPr>
                <w:rFonts w:cs="Times New Roman"/>
                <w:b/>
                <w:sz w:val="26"/>
                <w:szCs w:val="26"/>
              </w:rPr>
            </w:pPr>
            <w:r w:rsidRPr="0010404C">
              <w:rPr>
                <w:rFonts w:cs="Times New Roman"/>
                <w:b/>
                <w:sz w:val="26"/>
                <w:szCs w:val="26"/>
              </w:rPr>
              <w:t>Trắc nghiệm</w:t>
            </w:r>
          </w:p>
        </w:tc>
        <w:tc>
          <w:tcPr>
            <w:tcW w:w="751" w:type="dxa"/>
          </w:tcPr>
          <w:p w14:paraId="40AB7AC5" w14:textId="77777777" w:rsidR="00F30755" w:rsidRPr="0010404C" w:rsidRDefault="00F30755" w:rsidP="004A02AF">
            <w:pPr>
              <w:jc w:val="center"/>
              <w:rPr>
                <w:rFonts w:cs="Times New Roman"/>
                <w:b/>
                <w:sz w:val="26"/>
                <w:szCs w:val="26"/>
              </w:rPr>
            </w:pPr>
            <w:r w:rsidRPr="0010404C">
              <w:rPr>
                <w:rFonts w:cs="Times New Roman"/>
                <w:b/>
                <w:sz w:val="26"/>
                <w:szCs w:val="26"/>
              </w:rPr>
              <w:t>Tự luận</w:t>
            </w:r>
          </w:p>
        </w:tc>
        <w:tc>
          <w:tcPr>
            <w:tcW w:w="1131" w:type="dxa"/>
          </w:tcPr>
          <w:p w14:paraId="0D91B2FB" w14:textId="77777777" w:rsidR="00F30755" w:rsidRPr="0010404C" w:rsidRDefault="00F30755" w:rsidP="004A02AF">
            <w:pPr>
              <w:jc w:val="center"/>
              <w:rPr>
                <w:rFonts w:cs="Times New Roman"/>
                <w:b/>
                <w:sz w:val="26"/>
                <w:szCs w:val="26"/>
              </w:rPr>
            </w:pPr>
            <w:r w:rsidRPr="0010404C">
              <w:rPr>
                <w:rFonts w:cs="Times New Roman"/>
                <w:b/>
                <w:sz w:val="26"/>
                <w:szCs w:val="26"/>
              </w:rPr>
              <w:t>Trắc nghiệm</w:t>
            </w:r>
          </w:p>
        </w:tc>
        <w:tc>
          <w:tcPr>
            <w:tcW w:w="866" w:type="dxa"/>
            <w:vMerge/>
          </w:tcPr>
          <w:p w14:paraId="298C11BD" w14:textId="77777777" w:rsidR="00F30755" w:rsidRPr="0010404C" w:rsidRDefault="00F30755" w:rsidP="004A02AF"/>
        </w:tc>
      </w:tr>
      <w:tr w:rsidR="0010404C" w:rsidRPr="0010404C" w14:paraId="1E874258" w14:textId="77777777" w:rsidTr="0013529E">
        <w:tc>
          <w:tcPr>
            <w:tcW w:w="2821" w:type="dxa"/>
            <w:vAlign w:val="center"/>
          </w:tcPr>
          <w:p w14:paraId="4A9986E4" w14:textId="56AD391F" w:rsidR="004A02AF" w:rsidRPr="0010404C" w:rsidRDefault="004A02AF" w:rsidP="002B1F9F">
            <w:pPr>
              <w:rPr>
                <w:rFonts w:cs="Times New Roman"/>
                <w:b/>
                <w:i/>
                <w:iCs/>
                <w:sz w:val="26"/>
                <w:szCs w:val="26"/>
                <w:lang w:val="fr-FR" w:eastAsia="fr-FR"/>
              </w:rPr>
            </w:pPr>
            <w:r w:rsidRPr="0010404C">
              <w:rPr>
                <w:rFonts w:cs="Times New Roman"/>
                <w:b/>
                <w:i/>
                <w:iCs/>
                <w:sz w:val="26"/>
                <w:szCs w:val="26"/>
                <w:lang w:val="fr-FR" w:eastAsia="fr-FR"/>
              </w:rPr>
              <w:t>Một số lương thực, thực phẩm</w:t>
            </w:r>
          </w:p>
          <w:p w14:paraId="7ED8A76D" w14:textId="674963A7" w:rsidR="004A02AF" w:rsidRPr="0010404C" w:rsidRDefault="004A02AF" w:rsidP="002B1F9F">
            <w:pPr>
              <w:rPr>
                <w:rFonts w:cs="Times New Roman"/>
                <w:b/>
                <w:i/>
                <w:iCs/>
                <w:sz w:val="26"/>
                <w:szCs w:val="26"/>
                <w:lang w:val="fr-FR" w:eastAsia="fr-FR"/>
              </w:rPr>
            </w:pPr>
          </w:p>
        </w:tc>
        <w:tc>
          <w:tcPr>
            <w:tcW w:w="1127" w:type="dxa"/>
            <w:vAlign w:val="center"/>
          </w:tcPr>
          <w:p w14:paraId="589BEF31" w14:textId="77777777" w:rsidR="004A02AF" w:rsidRPr="0010404C" w:rsidRDefault="004A02AF" w:rsidP="004A02AF">
            <w:pPr>
              <w:jc w:val="center"/>
              <w:rPr>
                <w:rFonts w:cs="Times New Roman"/>
                <w:sz w:val="26"/>
                <w:szCs w:val="26"/>
                <w:lang w:val="fr-FR" w:eastAsia="fr-FR"/>
              </w:rPr>
            </w:pPr>
          </w:p>
        </w:tc>
        <w:tc>
          <w:tcPr>
            <w:tcW w:w="1130" w:type="dxa"/>
            <w:vAlign w:val="center"/>
          </w:tcPr>
          <w:p w14:paraId="1396479A" w14:textId="3C3685BA" w:rsidR="004A02AF" w:rsidRPr="0010404C" w:rsidRDefault="008D498A" w:rsidP="008D498A">
            <w:pPr>
              <w:jc w:val="center"/>
              <w:rPr>
                <w:rFonts w:eastAsia="Calibri" w:cs="Times New Roman"/>
                <w:b/>
                <w:bCs/>
                <w:sz w:val="26"/>
                <w:szCs w:val="26"/>
                <w:lang w:eastAsia="fr-FR"/>
              </w:rPr>
            </w:pPr>
            <w:r w:rsidRPr="0010404C">
              <w:rPr>
                <w:rFonts w:eastAsia="Calibri" w:cs="Times New Roman"/>
                <w:b/>
                <w:bCs/>
                <w:sz w:val="26"/>
                <w:szCs w:val="26"/>
                <w:lang w:eastAsia="fr-FR"/>
              </w:rPr>
              <w:t>2</w:t>
            </w:r>
          </w:p>
          <w:p w14:paraId="74385286" w14:textId="76B6D999" w:rsidR="008D498A" w:rsidRPr="0010404C" w:rsidRDefault="008D498A" w:rsidP="008D498A">
            <w:pPr>
              <w:jc w:val="center"/>
              <w:rPr>
                <w:rFonts w:eastAsia="Calibri" w:cs="Times New Roman"/>
                <w:b/>
                <w:bCs/>
                <w:sz w:val="26"/>
                <w:szCs w:val="26"/>
                <w:lang w:eastAsia="fr-FR"/>
              </w:rPr>
            </w:pPr>
            <w:r w:rsidRPr="0010404C">
              <w:rPr>
                <w:rFonts w:eastAsia="Calibri" w:cs="Times New Roman"/>
                <w:b/>
                <w:bCs/>
                <w:sz w:val="26"/>
                <w:szCs w:val="26"/>
                <w:lang w:eastAsia="fr-FR"/>
              </w:rPr>
              <w:t>(0,5đ)</w:t>
            </w:r>
          </w:p>
        </w:tc>
        <w:tc>
          <w:tcPr>
            <w:tcW w:w="859" w:type="dxa"/>
            <w:vAlign w:val="center"/>
          </w:tcPr>
          <w:p w14:paraId="5E837D29" w14:textId="77777777" w:rsidR="004A02AF" w:rsidRPr="0010404C" w:rsidRDefault="004A02AF" w:rsidP="004A02AF">
            <w:pPr>
              <w:jc w:val="center"/>
              <w:rPr>
                <w:rFonts w:cs="Times New Roman"/>
                <w:b/>
                <w:i/>
                <w:sz w:val="26"/>
                <w:szCs w:val="26"/>
                <w:lang w:val="fr-FR" w:eastAsia="fr-FR"/>
              </w:rPr>
            </w:pPr>
          </w:p>
        </w:tc>
        <w:tc>
          <w:tcPr>
            <w:tcW w:w="1040" w:type="dxa"/>
            <w:vAlign w:val="center"/>
          </w:tcPr>
          <w:p w14:paraId="53095243" w14:textId="77777777" w:rsidR="004A02AF" w:rsidRPr="0010404C" w:rsidRDefault="004A02AF" w:rsidP="004A02AF">
            <w:pPr>
              <w:rPr>
                <w:rFonts w:cs="Times New Roman"/>
                <w:b/>
                <w:bCs/>
                <w:sz w:val="26"/>
                <w:szCs w:val="26"/>
                <w:lang w:val="fr-FR" w:eastAsia="fr-FR"/>
              </w:rPr>
            </w:pPr>
          </w:p>
        </w:tc>
        <w:tc>
          <w:tcPr>
            <w:tcW w:w="854" w:type="dxa"/>
            <w:vAlign w:val="center"/>
          </w:tcPr>
          <w:p w14:paraId="1D4287EA" w14:textId="77777777" w:rsidR="004A02AF" w:rsidRPr="0010404C" w:rsidRDefault="004A02AF" w:rsidP="004A02AF">
            <w:pPr>
              <w:rPr>
                <w:rFonts w:cs="Times New Roman"/>
                <w:b/>
                <w:i/>
                <w:sz w:val="26"/>
                <w:szCs w:val="26"/>
                <w:lang w:val="fr-FR" w:eastAsia="fr-FR"/>
              </w:rPr>
            </w:pPr>
          </w:p>
        </w:tc>
        <w:tc>
          <w:tcPr>
            <w:tcW w:w="1040" w:type="dxa"/>
            <w:vAlign w:val="center"/>
          </w:tcPr>
          <w:p w14:paraId="1C64EA29" w14:textId="77777777" w:rsidR="004A02AF" w:rsidRPr="0010404C" w:rsidRDefault="004A02AF" w:rsidP="004A02AF">
            <w:pPr>
              <w:rPr>
                <w:rFonts w:cs="Times New Roman"/>
                <w:b/>
                <w:bCs/>
                <w:sz w:val="26"/>
                <w:szCs w:val="26"/>
                <w:lang w:val="fr-FR" w:eastAsia="fr-FR"/>
              </w:rPr>
            </w:pPr>
          </w:p>
        </w:tc>
        <w:tc>
          <w:tcPr>
            <w:tcW w:w="867" w:type="dxa"/>
            <w:vAlign w:val="center"/>
          </w:tcPr>
          <w:p w14:paraId="6677EBAD" w14:textId="77777777" w:rsidR="004A02AF" w:rsidRPr="0010404C" w:rsidRDefault="004A02AF" w:rsidP="004A02AF">
            <w:pPr>
              <w:rPr>
                <w:rFonts w:eastAsia="Calibri" w:cs="Times New Roman"/>
                <w:sz w:val="26"/>
                <w:szCs w:val="26"/>
                <w:lang w:val="fr-FR" w:eastAsia="fr-FR"/>
              </w:rPr>
            </w:pPr>
          </w:p>
        </w:tc>
        <w:tc>
          <w:tcPr>
            <w:tcW w:w="1040" w:type="dxa"/>
            <w:vAlign w:val="center"/>
          </w:tcPr>
          <w:p w14:paraId="21994250" w14:textId="77777777" w:rsidR="004A02AF" w:rsidRPr="0010404C" w:rsidRDefault="004A02AF" w:rsidP="004A02AF">
            <w:pPr>
              <w:rPr>
                <w:rFonts w:cs="Times New Roman"/>
                <w:b/>
                <w:bCs/>
                <w:sz w:val="26"/>
                <w:szCs w:val="26"/>
                <w:lang w:val="fr-FR" w:eastAsia="fr-FR"/>
              </w:rPr>
            </w:pPr>
          </w:p>
        </w:tc>
        <w:tc>
          <w:tcPr>
            <w:tcW w:w="751" w:type="dxa"/>
            <w:vAlign w:val="center"/>
          </w:tcPr>
          <w:p w14:paraId="0F91B136" w14:textId="01DF7FB4" w:rsidR="004A02AF" w:rsidRPr="0010404C" w:rsidRDefault="004A02AF" w:rsidP="005A4523">
            <w:pPr>
              <w:spacing w:beforeLines="40" w:before="96" w:afterLines="40" w:after="96"/>
              <w:jc w:val="center"/>
              <w:rPr>
                <w:rFonts w:cs="Times New Roman"/>
                <w:b/>
                <w:bCs/>
                <w:sz w:val="24"/>
                <w:szCs w:val="24"/>
                <w:lang w:val="fr-FR" w:eastAsia="fr-FR"/>
              </w:rPr>
            </w:pPr>
          </w:p>
        </w:tc>
        <w:tc>
          <w:tcPr>
            <w:tcW w:w="1131" w:type="dxa"/>
            <w:vAlign w:val="center"/>
          </w:tcPr>
          <w:p w14:paraId="6348164B" w14:textId="2E36F9B9" w:rsidR="004A02AF" w:rsidRPr="0010404C" w:rsidRDefault="008D498A"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2</w:t>
            </w:r>
          </w:p>
        </w:tc>
        <w:tc>
          <w:tcPr>
            <w:tcW w:w="866" w:type="dxa"/>
            <w:vAlign w:val="center"/>
          </w:tcPr>
          <w:p w14:paraId="5F8C257E" w14:textId="5D735A82" w:rsidR="004A02AF" w:rsidRPr="0010404C" w:rsidRDefault="008D498A" w:rsidP="004A02AF">
            <w:pPr>
              <w:spacing w:beforeLines="40" w:before="96" w:afterLines="40" w:after="96"/>
              <w:jc w:val="center"/>
              <w:rPr>
                <w:rFonts w:eastAsia="Calibri" w:cs="Times New Roman"/>
                <w:b/>
                <w:sz w:val="24"/>
                <w:szCs w:val="24"/>
                <w:lang w:eastAsia="fr-FR"/>
              </w:rPr>
            </w:pPr>
            <w:r w:rsidRPr="0010404C">
              <w:rPr>
                <w:rFonts w:eastAsia="Calibri" w:cs="Times New Roman"/>
                <w:b/>
                <w:sz w:val="24"/>
                <w:szCs w:val="24"/>
                <w:lang w:eastAsia="fr-FR"/>
              </w:rPr>
              <w:t>0,</w:t>
            </w:r>
            <w:r w:rsidR="00D12C18" w:rsidRPr="0010404C">
              <w:rPr>
                <w:rFonts w:eastAsia="Calibri" w:cs="Times New Roman"/>
                <w:b/>
                <w:sz w:val="24"/>
                <w:szCs w:val="24"/>
                <w:lang w:eastAsia="fr-FR"/>
              </w:rPr>
              <w:t>5đ</w:t>
            </w:r>
          </w:p>
        </w:tc>
      </w:tr>
      <w:tr w:rsidR="0010404C" w:rsidRPr="0010404C" w14:paraId="41D2BD42" w14:textId="77777777" w:rsidTr="0013529E">
        <w:tc>
          <w:tcPr>
            <w:tcW w:w="2821" w:type="dxa"/>
            <w:vAlign w:val="center"/>
          </w:tcPr>
          <w:p w14:paraId="5FDC1673" w14:textId="4E753C0B" w:rsidR="008D498A" w:rsidRPr="0010404C" w:rsidRDefault="008D498A" w:rsidP="002B1F9F">
            <w:pPr>
              <w:rPr>
                <w:rFonts w:cs="Times New Roman"/>
                <w:b/>
                <w:i/>
                <w:iCs/>
                <w:sz w:val="26"/>
                <w:szCs w:val="26"/>
                <w:lang w:val="fr-FR" w:eastAsia="fr-FR"/>
              </w:rPr>
            </w:pPr>
            <w:r w:rsidRPr="0010404C">
              <w:rPr>
                <w:rFonts w:cs="Times New Roman"/>
                <w:b/>
                <w:i/>
                <w:iCs/>
                <w:sz w:val="26"/>
                <w:szCs w:val="26"/>
                <w:lang w:val="fr-FR" w:eastAsia="fr-FR"/>
              </w:rPr>
              <w:t>Hỗn hợp, tách chất ra khỏi hổn hợp</w:t>
            </w:r>
          </w:p>
        </w:tc>
        <w:tc>
          <w:tcPr>
            <w:tcW w:w="1127" w:type="dxa"/>
            <w:vAlign w:val="center"/>
          </w:tcPr>
          <w:p w14:paraId="1956338A" w14:textId="77777777" w:rsidR="008D498A" w:rsidRPr="0010404C" w:rsidRDefault="008D498A" w:rsidP="004A02AF">
            <w:pPr>
              <w:jc w:val="center"/>
              <w:rPr>
                <w:rFonts w:cs="Times New Roman"/>
                <w:sz w:val="26"/>
                <w:szCs w:val="26"/>
                <w:lang w:val="fr-FR" w:eastAsia="fr-FR"/>
              </w:rPr>
            </w:pPr>
          </w:p>
        </w:tc>
        <w:tc>
          <w:tcPr>
            <w:tcW w:w="1130" w:type="dxa"/>
            <w:vAlign w:val="center"/>
          </w:tcPr>
          <w:p w14:paraId="1A2D28DF" w14:textId="77777777" w:rsidR="008D498A" w:rsidRPr="0010404C" w:rsidRDefault="008D498A" w:rsidP="008D498A">
            <w:pPr>
              <w:jc w:val="center"/>
              <w:rPr>
                <w:rFonts w:eastAsia="Calibri" w:cs="Times New Roman"/>
                <w:b/>
                <w:bCs/>
                <w:sz w:val="26"/>
                <w:szCs w:val="26"/>
                <w:lang w:eastAsia="fr-FR"/>
              </w:rPr>
            </w:pPr>
            <w:r w:rsidRPr="0010404C">
              <w:rPr>
                <w:rFonts w:eastAsia="Calibri" w:cs="Times New Roman"/>
                <w:b/>
                <w:bCs/>
                <w:sz w:val="26"/>
                <w:szCs w:val="26"/>
                <w:lang w:eastAsia="fr-FR"/>
              </w:rPr>
              <w:t>2</w:t>
            </w:r>
          </w:p>
          <w:p w14:paraId="1B03EEFB" w14:textId="3FC8000D" w:rsidR="008D498A" w:rsidRPr="0010404C" w:rsidRDefault="008D498A" w:rsidP="008D498A">
            <w:pPr>
              <w:jc w:val="center"/>
              <w:rPr>
                <w:rFonts w:eastAsia="Calibri" w:cs="Times New Roman"/>
                <w:b/>
                <w:bCs/>
                <w:sz w:val="26"/>
                <w:szCs w:val="26"/>
                <w:lang w:eastAsia="fr-FR"/>
              </w:rPr>
            </w:pPr>
            <w:r w:rsidRPr="0010404C">
              <w:rPr>
                <w:rFonts w:eastAsia="Calibri" w:cs="Times New Roman"/>
                <w:b/>
                <w:bCs/>
                <w:sz w:val="26"/>
                <w:szCs w:val="26"/>
                <w:lang w:eastAsia="fr-FR"/>
              </w:rPr>
              <w:t>(0,5đ)</w:t>
            </w:r>
          </w:p>
        </w:tc>
        <w:tc>
          <w:tcPr>
            <w:tcW w:w="859" w:type="dxa"/>
            <w:vAlign w:val="center"/>
          </w:tcPr>
          <w:p w14:paraId="101E3DB2" w14:textId="77777777" w:rsidR="008D498A" w:rsidRPr="0010404C" w:rsidRDefault="008D498A" w:rsidP="004A02AF">
            <w:pPr>
              <w:jc w:val="center"/>
              <w:rPr>
                <w:rFonts w:cs="Times New Roman"/>
                <w:b/>
                <w:bCs/>
                <w:sz w:val="26"/>
                <w:szCs w:val="26"/>
                <w:lang w:val="fr-FR" w:eastAsia="fr-FR"/>
              </w:rPr>
            </w:pPr>
            <w:r w:rsidRPr="0010404C">
              <w:rPr>
                <w:rFonts w:cs="Times New Roman"/>
                <w:b/>
                <w:bCs/>
                <w:sz w:val="26"/>
                <w:szCs w:val="26"/>
                <w:lang w:val="fr-FR" w:eastAsia="fr-FR"/>
              </w:rPr>
              <w:t>1</w:t>
            </w:r>
          </w:p>
          <w:p w14:paraId="00F3CF5B" w14:textId="54707173" w:rsidR="008D498A" w:rsidRPr="0010404C" w:rsidRDefault="008D498A" w:rsidP="004A02AF">
            <w:pPr>
              <w:jc w:val="center"/>
              <w:rPr>
                <w:rFonts w:cs="Times New Roman"/>
                <w:b/>
                <w:bCs/>
                <w:sz w:val="26"/>
                <w:szCs w:val="26"/>
                <w:lang w:val="fr-FR" w:eastAsia="fr-FR"/>
              </w:rPr>
            </w:pPr>
            <w:r w:rsidRPr="0010404C">
              <w:rPr>
                <w:rFonts w:cs="Times New Roman"/>
                <w:b/>
                <w:bCs/>
                <w:sz w:val="26"/>
                <w:szCs w:val="26"/>
                <w:lang w:val="fr-FR" w:eastAsia="fr-FR"/>
              </w:rPr>
              <w:t>(1đ)</w:t>
            </w:r>
          </w:p>
        </w:tc>
        <w:tc>
          <w:tcPr>
            <w:tcW w:w="1040" w:type="dxa"/>
            <w:vAlign w:val="center"/>
          </w:tcPr>
          <w:p w14:paraId="24668411" w14:textId="77777777" w:rsidR="008D498A" w:rsidRPr="0010404C" w:rsidRDefault="008D498A" w:rsidP="004A02AF">
            <w:pPr>
              <w:rPr>
                <w:rFonts w:cs="Times New Roman"/>
                <w:b/>
                <w:bCs/>
                <w:sz w:val="26"/>
                <w:szCs w:val="26"/>
                <w:lang w:val="fr-FR" w:eastAsia="fr-FR"/>
              </w:rPr>
            </w:pPr>
          </w:p>
        </w:tc>
        <w:tc>
          <w:tcPr>
            <w:tcW w:w="854" w:type="dxa"/>
            <w:vAlign w:val="center"/>
          </w:tcPr>
          <w:p w14:paraId="49E24E66" w14:textId="77777777" w:rsidR="008D498A" w:rsidRPr="0010404C" w:rsidRDefault="008D498A" w:rsidP="004A02AF">
            <w:pPr>
              <w:rPr>
                <w:rFonts w:cs="Times New Roman"/>
                <w:b/>
                <w:bCs/>
                <w:sz w:val="26"/>
                <w:szCs w:val="26"/>
                <w:lang w:val="fr-FR" w:eastAsia="fr-FR"/>
              </w:rPr>
            </w:pPr>
            <w:r w:rsidRPr="0010404C">
              <w:rPr>
                <w:rFonts w:cs="Times New Roman"/>
                <w:b/>
                <w:bCs/>
                <w:sz w:val="26"/>
                <w:szCs w:val="26"/>
                <w:lang w:val="fr-FR" w:eastAsia="fr-FR"/>
              </w:rPr>
              <w:t>1</w:t>
            </w:r>
          </w:p>
          <w:p w14:paraId="0BE547E3" w14:textId="778D18BB" w:rsidR="008D498A" w:rsidRPr="0010404C" w:rsidRDefault="008D498A" w:rsidP="004A02AF">
            <w:pPr>
              <w:rPr>
                <w:rFonts w:cs="Times New Roman"/>
                <w:b/>
                <w:bCs/>
                <w:sz w:val="26"/>
                <w:szCs w:val="26"/>
                <w:lang w:val="fr-FR" w:eastAsia="fr-FR"/>
              </w:rPr>
            </w:pPr>
            <w:r w:rsidRPr="0010404C">
              <w:rPr>
                <w:rFonts w:cs="Times New Roman"/>
                <w:b/>
                <w:bCs/>
                <w:sz w:val="26"/>
                <w:szCs w:val="26"/>
                <w:lang w:val="fr-FR" w:eastAsia="fr-FR"/>
              </w:rPr>
              <w:t>(0,5đ)</w:t>
            </w:r>
          </w:p>
        </w:tc>
        <w:tc>
          <w:tcPr>
            <w:tcW w:w="1040" w:type="dxa"/>
            <w:vAlign w:val="center"/>
          </w:tcPr>
          <w:p w14:paraId="760387EC" w14:textId="77777777" w:rsidR="008D498A" w:rsidRPr="0010404C" w:rsidRDefault="008D498A" w:rsidP="004A02AF">
            <w:pPr>
              <w:rPr>
                <w:rFonts w:cs="Times New Roman"/>
                <w:b/>
                <w:bCs/>
                <w:sz w:val="26"/>
                <w:szCs w:val="26"/>
                <w:lang w:val="fr-FR" w:eastAsia="fr-FR"/>
              </w:rPr>
            </w:pPr>
          </w:p>
        </w:tc>
        <w:tc>
          <w:tcPr>
            <w:tcW w:w="867" w:type="dxa"/>
            <w:vAlign w:val="center"/>
          </w:tcPr>
          <w:p w14:paraId="008250A0" w14:textId="77777777" w:rsidR="008D498A" w:rsidRPr="0010404C" w:rsidRDefault="008D498A" w:rsidP="004A02AF">
            <w:pPr>
              <w:rPr>
                <w:rFonts w:eastAsia="Calibri" w:cs="Times New Roman"/>
                <w:sz w:val="26"/>
                <w:szCs w:val="26"/>
                <w:lang w:val="fr-FR" w:eastAsia="fr-FR"/>
              </w:rPr>
            </w:pPr>
          </w:p>
        </w:tc>
        <w:tc>
          <w:tcPr>
            <w:tcW w:w="1040" w:type="dxa"/>
            <w:vAlign w:val="center"/>
          </w:tcPr>
          <w:p w14:paraId="225BCAF1" w14:textId="77777777" w:rsidR="008D498A" w:rsidRPr="0010404C" w:rsidRDefault="008D498A" w:rsidP="004A02AF">
            <w:pPr>
              <w:rPr>
                <w:rFonts w:cs="Times New Roman"/>
                <w:b/>
                <w:bCs/>
                <w:sz w:val="26"/>
                <w:szCs w:val="26"/>
                <w:lang w:val="fr-FR" w:eastAsia="fr-FR"/>
              </w:rPr>
            </w:pPr>
          </w:p>
        </w:tc>
        <w:tc>
          <w:tcPr>
            <w:tcW w:w="751" w:type="dxa"/>
            <w:vAlign w:val="center"/>
          </w:tcPr>
          <w:p w14:paraId="36853799" w14:textId="7AFAC88C" w:rsidR="008D498A" w:rsidRPr="0010404C" w:rsidRDefault="008D498A"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2</w:t>
            </w:r>
          </w:p>
        </w:tc>
        <w:tc>
          <w:tcPr>
            <w:tcW w:w="1131" w:type="dxa"/>
            <w:vAlign w:val="center"/>
          </w:tcPr>
          <w:p w14:paraId="2FB2C8D4" w14:textId="23768A20" w:rsidR="008D498A" w:rsidRPr="0010404C" w:rsidRDefault="008D498A"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2</w:t>
            </w:r>
          </w:p>
        </w:tc>
        <w:tc>
          <w:tcPr>
            <w:tcW w:w="866" w:type="dxa"/>
            <w:vAlign w:val="center"/>
          </w:tcPr>
          <w:p w14:paraId="78CF3FE2" w14:textId="3B5CF1A0" w:rsidR="008D498A" w:rsidRPr="0010404C" w:rsidRDefault="008D498A" w:rsidP="004A02AF">
            <w:pPr>
              <w:spacing w:beforeLines="40" w:before="96" w:afterLines="40" w:after="96"/>
              <w:jc w:val="center"/>
              <w:rPr>
                <w:rFonts w:eastAsia="Calibri" w:cs="Times New Roman"/>
                <w:b/>
                <w:sz w:val="24"/>
                <w:szCs w:val="24"/>
                <w:lang w:eastAsia="fr-FR"/>
              </w:rPr>
            </w:pPr>
            <w:r w:rsidRPr="0010404C">
              <w:rPr>
                <w:rFonts w:eastAsia="Calibri" w:cs="Times New Roman"/>
                <w:b/>
                <w:sz w:val="24"/>
                <w:szCs w:val="24"/>
                <w:lang w:eastAsia="fr-FR"/>
              </w:rPr>
              <w:t>2đ</w:t>
            </w:r>
          </w:p>
        </w:tc>
      </w:tr>
      <w:tr w:rsidR="0010404C" w:rsidRPr="0010404C" w14:paraId="69B8E19A" w14:textId="77777777" w:rsidTr="0013529E">
        <w:tc>
          <w:tcPr>
            <w:tcW w:w="2821" w:type="dxa"/>
            <w:vAlign w:val="center"/>
          </w:tcPr>
          <w:p w14:paraId="4608EF34" w14:textId="77777777" w:rsidR="004A02AF" w:rsidRPr="0010404C" w:rsidRDefault="004A02AF" w:rsidP="002B1F9F">
            <w:pPr>
              <w:rPr>
                <w:rFonts w:cs="Times New Roman"/>
                <w:b/>
                <w:bCs/>
                <w:i/>
                <w:sz w:val="26"/>
                <w:szCs w:val="26"/>
                <w:lang w:val="fr-FR" w:eastAsia="fr-FR"/>
              </w:rPr>
            </w:pPr>
            <w:r w:rsidRPr="0010404C">
              <w:rPr>
                <w:rFonts w:cs="Times New Roman"/>
                <w:b/>
                <w:bCs/>
                <w:i/>
                <w:sz w:val="26"/>
                <w:szCs w:val="26"/>
                <w:lang w:val="fr-FR" w:eastAsia="fr-FR"/>
              </w:rPr>
              <w:t>Lực trong đời sống</w:t>
            </w:r>
          </w:p>
        </w:tc>
        <w:tc>
          <w:tcPr>
            <w:tcW w:w="1127" w:type="dxa"/>
            <w:vAlign w:val="center"/>
          </w:tcPr>
          <w:p w14:paraId="5FCD716F" w14:textId="77777777" w:rsidR="004A02AF" w:rsidRPr="0010404C" w:rsidRDefault="004A02AF" w:rsidP="004A02AF">
            <w:pPr>
              <w:jc w:val="center"/>
              <w:rPr>
                <w:rFonts w:cs="Times New Roman"/>
                <w:sz w:val="26"/>
                <w:szCs w:val="26"/>
                <w:lang w:val="fr-FR" w:eastAsia="fr-FR"/>
              </w:rPr>
            </w:pPr>
          </w:p>
        </w:tc>
        <w:tc>
          <w:tcPr>
            <w:tcW w:w="1130" w:type="dxa"/>
            <w:vAlign w:val="center"/>
          </w:tcPr>
          <w:p w14:paraId="67859D77" w14:textId="249C347C" w:rsidR="004A02AF" w:rsidRPr="0010404C" w:rsidRDefault="00480883" w:rsidP="008D498A">
            <w:pPr>
              <w:jc w:val="center"/>
              <w:rPr>
                <w:rFonts w:eastAsia="Calibri" w:cs="Times New Roman"/>
                <w:b/>
                <w:bCs/>
                <w:sz w:val="26"/>
                <w:szCs w:val="26"/>
                <w:lang w:eastAsia="fr-FR"/>
              </w:rPr>
            </w:pPr>
            <w:r w:rsidRPr="0010404C">
              <w:rPr>
                <w:rFonts w:eastAsia="Calibri" w:cs="Times New Roman"/>
                <w:b/>
                <w:bCs/>
                <w:sz w:val="26"/>
                <w:szCs w:val="26"/>
                <w:lang w:eastAsia="fr-FR"/>
              </w:rPr>
              <w:t>6</w:t>
            </w:r>
          </w:p>
          <w:p w14:paraId="0BF6DEE3" w14:textId="78719B0A" w:rsidR="002F3DAF" w:rsidRPr="0010404C" w:rsidRDefault="002F3DAF" w:rsidP="008D498A">
            <w:pPr>
              <w:jc w:val="center"/>
              <w:rPr>
                <w:rFonts w:eastAsia="Calibri" w:cs="Times New Roman"/>
                <w:b/>
                <w:bCs/>
                <w:sz w:val="26"/>
                <w:szCs w:val="26"/>
                <w:lang w:eastAsia="fr-FR"/>
              </w:rPr>
            </w:pPr>
            <w:r w:rsidRPr="0010404C">
              <w:rPr>
                <w:rFonts w:eastAsia="Calibri" w:cs="Times New Roman"/>
                <w:b/>
                <w:bCs/>
                <w:sz w:val="26"/>
                <w:szCs w:val="26"/>
                <w:lang w:eastAsia="fr-FR"/>
              </w:rPr>
              <w:t>(1</w:t>
            </w:r>
            <w:r w:rsidR="008D498A" w:rsidRPr="0010404C">
              <w:rPr>
                <w:rFonts w:eastAsia="Calibri" w:cs="Times New Roman"/>
                <w:b/>
                <w:bCs/>
                <w:sz w:val="26"/>
                <w:szCs w:val="26"/>
                <w:lang w:eastAsia="fr-FR"/>
              </w:rPr>
              <w:t>,</w:t>
            </w:r>
            <w:r w:rsidRPr="0010404C">
              <w:rPr>
                <w:rFonts w:eastAsia="Calibri" w:cs="Times New Roman"/>
                <w:b/>
                <w:bCs/>
                <w:sz w:val="26"/>
                <w:szCs w:val="26"/>
                <w:lang w:eastAsia="fr-FR"/>
              </w:rPr>
              <w:t>5đ)</w:t>
            </w:r>
          </w:p>
          <w:p w14:paraId="18D15939" w14:textId="1796463A" w:rsidR="004A02AF" w:rsidRPr="0010404C" w:rsidRDefault="004A02AF" w:rsidP="008D498A">
            <w:pPr>
              <w:jc w:val="center"/>
              <w:rPr>
                <w:rFonts w:eastAsia="Calibri" w:cs="Times New Roman"/>
                <w:b/>
                <w:bCs/>
                <w:sz w:val="26"/>
                <w:szCs w:val="26"/>
                <w:lang w:eastAsia="fr-FR"/>
              </w:rPr>
            </w:pPr>
          </w:p>
        </w:tc>
        <w:tc>
          <w:tcPr>
            <w:tcW w:w="859" w:type="dxa"/>
            <w:vAlign w:val="center"/>
          </w:tcPr>
          <w:p w14:paraId="3258A05F" w14:textId="77777777" w:rsidR="004A02AF" w:rsidRPr="0010404C" w:rsidRDefault="004A02AF" w:rsidP="004A02AF">
            <w:pPr>
              <w:jc w:val="center"/>
              <w:rPr>
                <w:rFonts w:cs="Times New Roman"/>
                <w:b/>
                <w:sz w:val="26"/>
                <w:szCs w:val="26"/>
                <w:lang w:val="fr-FR" w:eastAsia="fr-FR"/>
              </w:rPr>
            </w:pPr>
            <w:r w:rsidRPr="0010404C">
              <w:rPr>
                <w:rFonts w:cs="Times New Roman"/>
                <w:b/>
                <w:sz w:val="26"/>
                <w:szCs w:val="26"/>
                <w:lang w:val="fr-FR" w:eastAsia="fr-FR"/>
              </w:rPr>
              <w:t>1</w:t>
            </w:r>
          </w:p>
          <w:p w14:paraId="0D0D2CFD" w14:textId="77777777" w:rsidR="00D12C18" w:rsidRPr="0010404C" w:rsidRDefault="002F3DAF" w:rsidP="00D12C18">
            <w:pPr>
              <w:jc w:val="center"/>
              <w:rPr>
                <w:rFonts w:cs="Times New Roman"/>
                <w:b/>
                <w:i/>
                <w:sz w:val="26"/>
                <w:szCs w:val="26"/>
                <w:lang w:val="fr-FR" w:eastAsia="fr-FR"/>
              </w:rPr>
            </w:pPr>
            <w:r w:rsidRPr="0010404C">
              <w:rPr>
                <w:rFonts w:cs="Times New Roman"/>
                <w:b/>
                <w:sz w:val="26"/>
                <w:szCs w:val="26"/>
                <w:lang w:val="fr-FR" w:eastAsia="fr-FR"/>
              </w:rPr>
              <w:t>(1đ)</w:t>
            </w:r>
            <w:r w:rsidR="004A02AF" w:rsidRPr="0010404C">
              <w:rPr>
                <w:rFonts w:cs="Times New Roman"/>
                <w:b/>
                <w:sz w:val="26"/>
                <w:szCs w:val="26"/>
                <w:lang w:val="fr-FR" w:eastAsia="fr-FR"/>
              </w:rPr>
              <w:t xml:space="preserve"> </w:t>
            </w:r>
          </w:p>
          <w:p w14:paraId="4D839C88" w14:textId="77777777" w:rsidR="004A02AF" w:rsidRPr="0010404C" w:rsidRDefault="004A02AF" w:rsidP="004A02AF">
            <w:pPr>
              <w:jc w:val="center"/>
              <w:rPr>
                <w:rFonts w:cs="Times New Roman"/>
                <w:b/>
                <w:i/>
                <w:sz w:val="26"/>
                <w:szCs w:val="26"/>
                <w:lang w:val="fr-FR" w:eastAsia="fr-FR"/>
              </w:rPr>
            </w:pPr>
          </w:p>
        </w:tc>
        <w:tc>
          <w:tcPr>
            <w:tcW w:w="1040" w:type="dxa"/>
            <w:vAlign w:val="center"/>
          </w:tcPr>
          <w:p w14:paraId="4D18F734" w14:textId="77777777" w:rsidR="004A02AF" w:rsidRPr="0010404C" w:rsidRDefault="004A02AF" w:rsidP="004A02AF">
            <w:pPr>
              <w:rPr>
                <w:rFonts w:cs="Times New Roman"/>
                <w:b/>
                <w:bCs/>
                <w:sz w:val="26"/>
                <w:szCs w:val="26"/>
                <w:lang w:val="fr-FR" w:eastAsia="fr-FR"/>
              </w:rPr>
            </w:pPr>
          </w:p>
          <w:p w14:paraId="51D07203" w14:textId="77777777" w:rsidR="004A02AF" w:rsidRPr="0010404C" w:rsidRDefault="004A02AF" w:rsidP="00D12C18">
            <w:pPr>
              <w:rPr>
                <w:rFonts w:cs="Times New Roman"/>
                <w:b/>
                <w:bCs/>
                <w:sz w:val="26"/>
                <w:szCs w:val="26"/>
                <w:lang w:val="fr-FR" w:eastAsia="fr-FR"/>
              </w:rPr>
            </w:pPr>
          </w:p>
        </w:tc>
        <w:tc>
          <w:tcPr>
            <w:tcW w:w="854" w:type="dxa"/>
            <w:vAlign w:val="center"/>
          </w:tcPr>
          <w:p w14:paraId="44B2BB0D" w14:textId="77777777" w:rsidR="004A02AF" w:rsidRPr="0010404C" w:rsidRDefault="005F253C" w:rsidP="004A02AF">
            <w:pPr>
              <w:jc w:val="center"/>
              <w:rPr>
                <w:rFonts w:cs="Times New Roman"/>
                <w:b/>
                <w:sz w:val="26"/>
                <w:szCs w:val="26"/>
                <w:lang w:val="fr-FR" w:eastAsia="fr-FR"/>
              </w:rPr>
            </w:pPr>
            <w:r w:rsidRPr="0010404C">
              <w:rPr>
                <w:rFonts w:cs="Times New Roman"/>
                <w:b/>
                <w:sz w:val="26"/>
                <w:szCs w:val="26"/>
                <w:lang w:val="fr-FR" w:eastAsia="fr-FR"/>
              </w:rPr>
              <w:t>1/2</w:t>
            </w:r>
          </w:p>
          <w:p w14:paraId="17BEB306" w14:textId="2B15231D" w:rsidR="004A02AF" w:rsidRPr="0010404C" w:rsidRDefault="005F253C" w:rsidP="004A02AF">
            <w:pPr>
              <w:jc w:val="center"/>
              <w:rPr>
                <w:rFonts w:cs="Times New Roman"/>
                <w:b/>
                <w:sz w:val="26"/>
                <w:szCs w:val="26"/>
                <w:lang w:val="fr-FR" w:eastAsia="fr-FR"/>
              </w:rPr>
            </w:pPr>
            <w:r w:rsidRPr="0010404C">
              <w:rPr>
                <w:rFonts w:cs="Times New Roman"/>
                <w:b/>
                <w:sz w:val="26"/>
                <w:szCs w:val="26"/>
                <w:lang w:val="fr-FR" w:eastAsia="fr-FR"/>
              </w:rPr>
              <w:t>(0</w:t>
            </w:r>
            <w:r w:rsidR="008D498A" w:rsidRPr="0010404C">
              <w:rPr>
                <w:rFonts w:cs="Times New Roman"/>
                <w:b/>
                <w:sz w:val="26"/>
                <w:szCs w:val="26"/>
                <w:lang w:val="fr-FR" w:eastAsia="fr-FR"/>
              </w:rPr>
              <w:t>,</w:t>
            </w:r>
            <w:r w:rsidRPr="0010404C">
              <w:rPr>
                <w:rFonts w:cs="Times New Roman"/>
                <w:b/>
                <w:sz w:val="26"/>
                <w:szCs w:val="26"/>
                <w:lang w:val="fr-FR" w:eastAsia="fr-FR"/>
              </w:rPr>
              <w:t>5đ)</w:t>
            </w:r>
          </w:p>
        </w:tc>
        <w:tc>
          <w:tcPr>
            <w:tcW w:w="1040" w:type="dxa"/>
            <w:vAlign w:val="center"/>
          </w:tcPr>
          <w:p w14:paraId="09E6A3BB" w14:textId="77777777" w:rsidR="004A02AF" w:rsidRPr="0010404C" w:rsidRDefault="004A02AF" w:rsidP="004A02AF">
            <w:pPr>
              <w:rPr>
                <w:rFonts w:cs="Times New Roman"/>
                <w:b/>
                <w:bCs/>
                <w:sz w:val="26"/>
                <w:szCs w:val="26"/>
                <w:lang w:val="fr-FR" w:eastAsia="fr-FR"/>
              </w:rPr>
            </w:pPr>
          </w:p>
        </w:tc>
        <w:tc>
          <w:tcPr>
            <w:tcW w:w="867" w:type="dxa"/>
            <w:vAlign w:val="center"/>
          </w:tcPr>
          <w:p w14:paraId="7023F966" w14:textId="77777777" w:rsidR="004A02AF" w:rsidRPr="0010404C" w:rsidRDefault="004A02AF" w:rsidP="004A02AF">
            <w:pPr>
              <w:rPr>
                <w:rFonts w:cs="Times New Roman"/>
                <w:b/>
                <w:sz w:val="26"/>
                <w:szCs w:val="26"/>
                <w:lang w:val="fr-FR" w:eastAsia="fr-FR"/>
              </w:rPr>
            </w:pPr>
            <w:r w:rsidRPr="0010404C">
              <w:rPr>
                <w:rFonts w:cs="Times New Roman"/>
                <w:b/>
                <w:sz w:val="26"/>
                <w:szCs w:val="26"/>
                <w:lang w:val="fr-FR" w:eastAsia="fr-FR"/>
              </w:rPr>
              <w:t xml:space="preserve">1 </w:t>
            </w:r>
          </w:p>
          <w:p w14:paraId="2F23AE4C" w14:textId="77777777" w:rsidR="005F253C" w:rsidRPr="0010404C" w:rsidRDefault="005F253C" w:rsidP="004A02AF">
            <w:pPr>
              <w:rPr>
                <w:rFonts w:cs="Times New Roman"/>
                <w:b/>
                <w:sz w:val="26"/>
                <w:szCs w:val="26"/>
                <w:lang w:val="fr-FR" w:eastAsia="fr-FR"/>
              </w:rPr>
            </w:pPr>
            <w:r w:rsidRPr="0010404C">
              <w:rPr>
                <w:rFonts w:cs="Times New Roman"/>
                <w:b/>
                <w:sz w:val="26"/>
                <w:szCs w:val="26"/>
                <w:lang w:val="fr-FR" w:eastAsia="fr-FR"/>
              </w:rPr>
              <w:t>(1đ)</w:t>
            </w:r>
          </w:p>
          <w:p w14:paraId="06E27759" w14:textId="77777777" w:rsidR="004A02AF" w:rsidRPr="0010404C" w:rsidRDefault="004A02AF" w:rsidP="004A02AF">
            <w:pPr>
              <w:rPr>
                <w:rFonts w:cs="Times New Roman"/>
                <w:b/>
                <w:i/>
                <w:sz w:val="26"/>
                <w:szCs w:val="26"/>
                <w:lang w:val="fr-FR" w:eastAsia="fr-FR"/>
              </w:rPr>
            </w:pPr>
          </w:p>
        </w:tc>
        <w:tc>
          <w:tcPr>
            <w:tcW w:w="1040" w:type="dxa"/>
            <w:vAlign w:val="center"/>
          </w:tcPr>
          <w:p w14:paraId="39094DBA" w14:textId="77777777" w:rsidR="004A02AF" w:rsidRPr="0010404C" w:rsidRDefault="004A02AF" w:rsidP="004A02AF">
            <w:pPr>
              <w:rPr>
                <w:rFonts w:cs="Times New Roman"/>
                <w:b/>
                <w:bCs/>
                <w:sz w:val="26"/>
                <w:szCs w:val="26"/>
                <w:lang w:val="fr-FR" w:eastAsia="fr-FR"/>
              </w:rPr>
            </w:pPr>
          </w:p>
        </w:tc>
        <w:tc>
          <w:tcPr>
            <w:tcW w:w="751" w:type="dxa"/>
            <w:vAlign w:val="center"/>
          </w:tcPr>
          <w:p w14:paraId="34F79B7B" w14:textId="77777777" w:rsidR="004A02AF" w:rsidRPr="0010404C" w:rsidRDefault="00F02E69"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5/2</w:t>
            </w:r>
          </w:p>
        </w:tc>
        <w:tc>
          <w:tcPr>
            <w:tcW w:w="1131" w:type="dxa"/>
            <w:vAlign w:val="center"/>
          </w:tcPr>
          <w:p w14:paraId="1A149F65" w14:textId="77777777" w:rsidR="004A02AF" w:rsidRPr="0010404C" w:rsidRDefault="00F02E69"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6</w:t>
            </w:r>
          </w:p>
        </w:tc>
        <w:tc>
          <w:tcPr>
            <w:tcW w:w="866" w:type="dxa"/>
            <w:vAlign w:val="center"/>
          </w:tcPr>
          <w:p w14:paraId="243393C6" w14:textId="77777777" w:rsidR="004A02AF" w:rsidRPr="0010404C" w:rsidRDefault="00D12C18" w:rsidP="004A02AF">
            <w:pPr>
              <w:spacing w:beforeLines="40" w:before="96" w:afterLines="40" w:after="96"/>
              <w:jc w:val="center"/>
              <w:rPr>
                <w:rFonts w:eastAsia="Calibri" w:cs="Times New Roman"/>
                <w:b/>
                <w:sz w:val="26"/>
                <w:szCs w:val="26"/>
                <w:lang w:val="fr-FR" w:eastAsia="fr-FR"/>
              </w:rPr>
            </w:pPr>
            <w:r w:rsidRPr="0010404C">
              <w:rPr>
                <w:rFonts w:eastAsia="Calibri" w:cs="Times New Roman"/>
                <w:b/>
                <w:sz w:val="26"/>
                <w:szCs w:val="26"/>
                <w:lang w:val="fr-FR" w:eastAsia="fr-FR"/>
              </w:rPr>
              <w:t>4đ</w:t>
            </w:r>
          </w:p>
        </w:tc>
      </w:tr>
      <w:tr w:rsidR="0010404C" w:rsidRPr="0010404C" w14:paraId="3AA92177" w14:textId="77777777" w:rsidTr="0013529E">
        <w:tc>
          <w:tcPr>
            <w:tcW w:w="2821" w:type="dxa"/>
            <w:vAlign w:val="center"/>
          </w:tcPr>
          <w:p w14:paraId="74B3C681" w14:textId="77777777" w:rsidR="004A02AF" w:rsidRPr="0010404C" w:rsidRDefault="004A02AF" w:rsidP="00F30755">
            <w:pPr>
              <w:jc w:val="center"/>
              <w:rPr>
                <w:rFonts w:cs="Times New Roman"/>
                <w:b/>
                <w:bCs/>
                <w:i/>
                <w:sz w:val="26"/>
                <w:szCs w:val="26"/>
                <w:lang w:val="fr-FR" w:eastAsia="fr-FR"/>
              </w:rPr>
            </w:pPr>
            <w:r w:rsidRPr="0010404C">
              <w:rPr>
                <w:rFonts w:cs="Times New Roman"/>
                <w:b/>
                <w:bCs/>
                <w:i/>
                <w:sz w:val="26"/>
                <w:szCs w:val="26"/>
                <w:lang w:val="fr-FR" w:eastAsia="fr-FR"/>
              </w:rPr>
              <w:t xml:space="preserve">Năng lượng </w:t>
            </w:r>
          </w:p>
        </w:tc>
        <w:tc>
          <w:tcPr>
            <w:tcW w:w="1127" w:type="dxa"/>
            <w:vAlign w:val="center"/>
          </w:tcPr>
          <w:p w14:paraId="2FD342D8" w14:textId="77777777" w:rsidR="004A02AF" w:rsidRPr="0010404C" w:rsidRDefault="004A02AF" w:rsidP="004A02AF">
            <w:pPr>
              <w:jc w:val="center"/>
              <w:rPr>
                <w:rFonts w:cs="Times New Roman"/>
                <w:sz w:val="26"/>
                <w:szCs w:val="26"/>
                <w:lang w:val="fr-FR" w:eastAsia="fr-FR"/>
              </w:rPr>
            </w:pPr>
          </w:p>
        </w:tc>
        <w:tc>
          <w:tcPr>
            <w:tcW w:w="1130" w:type="dxa"/>
            <w:vAlign w:val="center"/>
          </w:tcPr>
          <w:p w14:paraId="56B8153C" w14:textId="7B10D5FD" w:rsidR="004A02AF" w:rsidRPr="0010404C" w:rsidRDefault="004A02AF" w:rsidP="008D498A">
            <w:pPr>
              <w:jc w:val="center"/>
              <w:rPr>
                <w:rFonts w:eastAsia="Calibri" w:cs="Times New Roman"/>
                <w:b/>
                <w:bCs/>
                <w:sz w:val="26"/>
                <w:szCs w:val="26"/>
                <w:lang w:eastAsia="fr-FR"/>
              </w:rPr>
            </w:pPr>
            <w:r w:rsidRPr="0010404C">
              <w:rPr>
                <w:rFonts w:eastAsia="Calibri" w:cs="Times New Roman"/>
                <w:b/>
                <w:bCs/>
                <w:sz w:val="26"/>
                <w:szCs w:val="26"/>
                <w:lang w:eastAsia="fr-FR"/>
              </w:rPr>
              <w:t>2</w:t>
            </w:r>
          </w:p>
          <w:p w14:paraId="6F13848C" w14:textId="0977F693" w:rsidR="002F3DAF" w:rsidRPr="0010404C" w:rsidRDefault="002F3DAF" w:rsidP="008D498A">
            <w:pPr>
              <w:jc w:val="center"/>
              <w:rPr>
                <w:rFonts w:eastAsia="Calibri" w:cs="Times New Roman"/>
                <w:b/>
                <w:bCs/>
                <w:sz w:val="26"/>
                <w:szCs w:val="26"/>
                <w:lang w:eastAsia="fr-FR"/>
              </w:rPr>
            </w:pPr>
            <w:r w:rsidRPr="0010404C">
              <w:rPr>
                <w:rFonts w:eastAsia="Calibri" w:cs="Times New Roman"/>
                <w:b/>
                <w:bCs/>
                <w:sz w:val="26"/>
                <w:szCs w:val="26"/>
                <w:lang w:eastAsia="fr-FR"/>
              </w:rPr>
              <w:t>(0</w:t>
            </w:r>
            <w:r w:rsidR="008D498A" w:rsidRPr="0010404C">
              <w:rPr>
                <w:rFonts w:eastAsia="Calibri" w:cs="Times New Roman"/>
                <w:b/>
                <w:bCs/>
                <w:sz w:val="26"/>
                <w:szCs w:val="26"/>
                <w:lang w:eastAsia="fr-FR"/>
              </w:rPr>
              <w:t>,</w:t>
            </w:r>
            <w:r w:rsidRPr="0010404C">
              <w:rPr>
                <w:rFonts w:eastAsia="Calibri" w:cs="Times New Roman"/>
                <w:b/>
                <w:bCs/>
                <w:sz w:val="26"/>
                <w:szCs w:val="26"/>
                <w:lang w:eastAsia="fr-FR"/>
              </w:rPr>
              <w:t>5đ)</w:t>
            </w:r>
          </w:p>
          <w:p w14:paraId="5AD0E253" w14:textId="77777777" w:rsidR="004A02AF" w:rsidRPr="0010404C" w:rsidRDefault="004A02AF" w:rsidP="008D498A">
            <w:pPr>
              <w:jc w:val="center"/>
              <w:rPr>
                <w:rFonts w:eastAsia="Calibri" w:cs="Times New Roman"/>
                <w:b/>
                <w:bCs/>
                <w:sz w:val="26"/>
                <w:szCs w:val="26"/>
                <w:lang w:eastAsia="fr-FR"/>
              </w:rPr>
            </w:pPr>
          </w:p>
        </w:tc>
        <w:tc>
          <w:tcPr>
            <w:tcW w:w="859" w:type="dxa"/>
            <w:vAlign w:val="center"/>
          </w:tcPr>
          <w:p w14:paraId="1A87608C" w14:textId="77777777" w:rsidR="00D12C18" w:rsidRPr="0010404C" w:rsidRDefault="00D12C18" w:rsidP="00D12C18">
            <w:pPr>
              <w:jc w:val="center"/>
              <w:rPr>
                <w:rFonts w:cs="Times New Roman"/>
                <w:b/>
                <w:i/>
                <w:sz w:val="26"/>
                <w:szCs w:val="26"/>
                <w:lang w:val="fr-FR" w:eastAsia="fr-FR"/>
              </w:rPr>
            </w:pPr>
          </w:p>
          <w:p w14:paraId="568F9EE5" w14:textId="77777777" w:rsidR="004A02AF" w:rsidRPr="0010404C" w:rsidRDefault="004A02AF" w:rsidP="004A02AF">
            <w:pPr>
              <w:jc w:val="center"/>
              <w:rPr>
                <w:rFonts w:cs="Times New Roman"/>
                <w:b/>
                <w:i/>
                <w:sz w:val="26"/>
                <w:szCs w:val="26"/>
                <w:lang w:val="fr-FR" w:eastAsia="fr-FR"/>
              </w:rPr>
            </w:pPr>
          </w:p>
        </w:tc>
        <w:tc>
          <w:tcPr>
            <w:tcW w:w="1040" w:type="dxa"/>
            <w:vAlign w:val="center"/>
          </w:tcPr>
          <w:p w14:paraId="5ECF8E55" w14:textId="77777777" w:rsidR="004A02AF" w:rsidRPr="0010404C" w:rsidRDefault="004A02AF" w:rsidP="004A02AF">
            <w:pPr>
              <w:rPr>
                <w:rFonts w:cs="Times New Roman"/>
                <w:b/>
                <w:bCs/>
                <w:sz w:val="26"/>
                <w:szCs w:val="26"/>
                <w:lang w:val="fr-FR" w:eastAsia="fr-FR"/>
              </w:rPr>
            </w:pPr>
          </w:p>
        </w:tc>
        <w:tc>
          <w:tcPr>
            <w:tcW w:w="854" w:type="dxa"/>
            <w:vAlign w:val="center"/>
          </w:tcPr>
          <w:p w14:paraId="5B94363C" w14:textId="77777777" w:rsidR="004A02AF" w:rsidRPr="0010404C" w:rsidRDefault="00F02E69" w:rsidP="00F02E69">
            <w:pPr>
              <w:rPr>
                <w:rFonts w:cs="Times New Roman"/>
                <w:b/>
                <w:sz w:val="26"/>
                <w:szCs w:val="26"/>
                <w:lang w:val="fr-FR" w:eastAsia="fr-FR"/>
              </w:rPr>
            </w:pPr>
            <w:r w:rsidRPr="0010404C">
              <w:rPr>
                <w:rFonts w:cs="Times New Roman"/>
                <w:b/>
                <w:sz w:val="26"/>
                <w:szCs w:val="26"/>
                <w:lang w:val="fr-FR" w:eastAsia="fr-FR"/>
              </w:rPr>
              <w:t xml:space="preserve"> 1/2</w:t>
            </w:r>
          </w:p>
          <w:p w14:paraId="5FF17017" w14:textId="2B2FFF24" w:rsidR="00F02E69" w:rsidRPr="0010404C" w:rsidRDefault="00F02E69" w:rsidP="004A02AF">
            <w:pPr>
              <w:jc w:val="center"/>
              <w:rPr>
                <w:rFonts w:cs="Times New Roman"/>
                <w:b/>
                <w:sz w:val="26"/>
                <w:szCs w:val="26"/>
                <w:lang w:val="fr-FR" w:eastAsia="fr-FR"/>
              </w:rPr>
            </w:pPr>
            <w:r w:rsidRPr="0010404C">
              <w:rPr>
                <w:rFonts w:cs="Times New Roman"/>
                <w:b/>
                <w:sz w:val="26"/>
                <w:szCs w:val="26"/>
                <w:lang w:val="fr-FR" w:eastAsia="fr-FR"/>
              </w:rPr>
              <w:t>(0</w:t>
            </w:r>
            <w:r w:rsidR="008D498A" w:rsidRPr="0010404C">
              <w:rPr>
                <w:rFonts w:cs="Times New Roman"/>
                <w:b/>
                <w:sz w:val="26"/>
                <w:szCs w:val="26"/>
                <w:lang w:val="fr-FR" w:eastAsia="fr-FR"/>
              </w:rPr>
              <w:t>,</w:t>
            </w:r>
            <w:r w:rsidRPr="0010404C">
              <w:rPr>
                <w:rFonts w:cs="Times New Roman"/>
                <w:b/>
                <w:sz w:val="26"/>
                <w:szCs w:val="26"/>
                <w:lang w:val="fr-FR" w:eastAsia="fr-FR"/>
              </w:rPr>
              <w:t>5đ)</w:t>
            </w:r>
          </w:p>
        </w:tc>
        <w:tc>
          <w:tcPr>
            <w:tcW w:w="1040" w:type="dxa"/>
            <w:vAlign w:val="center"/>
          </w:tcPr>
          <w:p w14:paraId="4C660975" w14:textId="77777777" w:rsidR="004A02AF" w:rsidRPr="0010404C" w:rsidRDefault="004A02AF" w:rsidP="004A02AF">
            <w:pPr>
              <w:rPr>
                <w:rFonts w:cs="Times New Roman"/>
                <w:b/>
                <w:bCs/>
                <w:sz w:val="26"/>
                <w:szCs w:val="26"/>
                <w:lang w:val="fr-FR" w:eastAsia="fr-FR"/>
              </w:rPr>
            </w:pPr>
          </w:p>
        </w:tc>
        <w:tc>
          <w:tcPr>
            <w:tcW w:w="867" w:type="dxa"/>
            <w:vAlign w:val="center"/>
          </w:tcPr>
          <w:p w14:paraId="0185A4F3" w14:textId="77777777" w:rsidR="004A02AF" w:rsidRPr="0010404C" w:rsidRDefault="004A02AF" w:rsidP="004A02AF">
            <w:pPr>
              <w:rPr>
                <w:rFonts w:cs="Times New Roman"/>
                <w:sz w:val="26"/>
                <w:szCs w:val="26"/>
                <w:lang w:val="fr-FR" w:eastAsia="fr-FR"/>
              </w:rPr>
            </w:pPr>
          </w:p>
        </w:tc>
        <w:tc>
          <w:tcPr>
            <w:tcW w:w="1040" w:type="dxa"/>
            <w:vAlign w:val="center"/>
          </w:tcPr>
          <w:p w14:paraId="7F15B0C7" w14:textId="77777777" w:rsidR="004A02AF" w:rsidRPr="0010404C" w:rsidRDefault="004A02AF" w:rsidP="004A02AF">
            <w:pPr>
              <w:rPr>
                <w:rFonts w:cs="Times New Roman"/>
                <w:b/>
                <w:bCs/>
                <w:sz w:val="26"/>
                <w:szCs w:val="26"/>
                <w:lang w:val="fr-FR" w:eastAsia="fr-FR"/>
              </w:rPr>
            </w:pPr>
          </w:p>
        </w:tc>
        <w:tc>
          <w:tcPr>
            <w:tcW w:w="751" w:type="dxa"/>
            <w:vAlign w:val="center"/>
          </w:tcPr>
          <w:p w14:paraId="7E2BAC77" w14:textId="6E71EBF8" w:rsidR="004A02AF" w:rsidRPr="0010404C" w:rsidRDefault="00490AA5"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1</w:t>
            </w:r>
            <w:r w:rsidR="008D498A" w:rsidRPr="0010404C">
              <w:rPr>
                <w:rFonts w:cs="Times New Roman"/>
                <w:b/>
                <w:bCs/>
                <w:sz w:val="24"/>
                <w:szCs w:val="24"/>
                <w:lang w:val="fr-FR" w:eastAsia="fr-FR"/>
              </w:rPr>
              <w:t>/2</w:t>
            </w:r>
          </w:p>
        </w:tc>
        <w:tc>
          <w:tcPr>
            <w:tcW w:w="1131" w:type="dxa"/>
            <w:vAlign w:val="center"/>
          </w:tcPr>
          <w:p w14:paraId="6C844571" w14:textId="77777777" w:rsidR="004A02AF" w:rsidRPr="0010404C" w:rsidRDefault="004A02AF"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2</w:t>
            </w:r>
          </w:p>
        </w:tc>
        <w:tc>
          <w:tcPr>
            <w:tcW w:w="866" w:type="dxa"/>
            <w:vAlign w:val="center"/>
          </w:tcPr>
          <w:p w14:paraId="2968F5C4" w14:textId="77777777" w:rsidR="004A02AF" w:rsidRPr="0010404C" w:rsidRDefault="00D12C18" w:rsidP="004A02AF">
            <w:pPr>
              <w:spacing w:beforeLines="40" w:before="96" w:afterLines="40" w:after="96"/>
              <w:jc w:val="center"/>
              <w:rPr>
                <w:rFonts w:eastAsia="Calibri" w:cs="Times New Roman"/>
                <w:b/>
                <w:sz w:val="26"/>
                <w:szCs w:val="26"/>
                <w:lang w:val="fr-FR" w:eastAsia="fr-FR"/>
              </w:rPr>
            </w:pPr>
            <w:r w:rsidRPr="0010404C">
              <w:rPr>
                <w:rFonts w:eastAsia="Calibri" w:cs="Times New Roman"/>
                <w:b/>
                <w:sz w:val="26"/>
                <w:szCs w:val="26"/>
                <w:lang w:val="fr-FR" w:eastAsia="fr-FR"/>
              </w:rPr>
              <w:t>1đ</w:t>
            </w:r>
          </w:p>
        </w:tc>
      </w:tr>
      <w:tr w:rsidR="0010404C" w:rsidRPr="0010404C" w14:paraId="20C5CF42" w14:textId="77777777" w:rsidTr="0013529E">
        <w:tc>
          <w:tcPr>
            <w:tcW w:w="2821" w:type="dxa"/>
            <w:vAlign w:val="center"/>
          </w:tcPr>
          <w:p w14:paraId="0575B417" w14:textId="77777777" w:rsidR="004A02AF" w:rsidRPr="0010404C" w:rsidRDefault="004A02AF" w:rsidP="00F30755">
            <w:pPr>
              <w:rPr>
                <w:rFonts w:cs="Times New Roman"/>
                <w:i/>
                <w:iCs/>
                <w:sz w:val="26"/>
                <w:szCs w:val="26"/>
                <w:lang w:val="fr-FR" w:eastAsia="fr-FR"/>
              </w:rPr>
            </w:pPr>
            <w:r w:rsidRPr="0010404C">
              <w:rPr>
                <w:rFonts w:cs="Times New Roman"/>
                <w:b/>
                <w:i/>
                <w:iCs/>
                <w:sz w:val="26"/>
                <w:szCs w:val="26"/>
                <w:lang w:val="fr-FR" w:eastAsia="fr-FR"/>
              </w:rPr>
              <w:t>Đa dạng thế giới sống</w:t>
            </w:r>
          </w:p>
        </w:tc>
        <w:tc>
          <w:tcPr>
            <w:tcW w:w="1127" w:type="dxa"/>
            <w:vAlign w:val="center"/>
          </w:tcPr>
          <w:p w14:paraId="0F8A9260" w14:textId="77777777" w:rsidR="004A02AF" w:rsidRPr="0010404C" w:rsidRDefault="004A02AF" w:rsidP="004A02AF">
            <w:pPr>
              <w:jc w:val="center"/>
              <w:rPr>
                <w:rFonts w:cs="Times New Roman"/>
                <w:sz w:val="26"/>
                <w:szCs w:val="26"/>
                <w:lang w:val="fr-FR" w:eastAsia="fr-FR"/>
              </w:rPr>
            </w:pPr>
          </w:p>
        </w:tc>
        <w:tc>
          <w:tcPr>
            <w:tcW w:w="1130" w:type="dxa"/>
            <w:vAlign w:val="center"/>
          </w:tcPr>
          <w:p w14:paraId="521E334F" w14:textId="77777777" w:rsidR="00D12C18" w:rsidRPr="0010404C" w:rsidRDefault="004A02AF" w:rsidP="008D498A">
            <w:pPr>
              <w:jc w:val="center"/>
              <w:rPr>
                <w:rFonts w:cs="Times New Roman"/>
                <w:b/>
                <w:bCs/>
                <w:sz w:val="26"/>
                <w:szCs w:val="26"/>
                <w:lang w:val="fr-FR" w:eastAsia="fr-FR"/>
              </w:rPr>
            </w:pPr>
            <w:r w:rsidRPr="0010404C">
              <w:rPr>
                <w:rFonts w:cs="Times New Roman"/>
                <w:b/>
                <w:bCs/>
                <w:sz w:val="26"/>
                <w:szCs w:val="26"/>
                <w:lang w:val="fr-FR" w:eastAsia="fr-FR"/>
              </w:rPr>
              <w:t>4</w:t>
            </w:r>
          </w:p>
          <w:p w14:paraId="6BA32DA5" w14:textId="77777777" w:rsidR="004A02AF" w:rsidRPr="0010404C" w:rsidRDefault="00FF3C0B" w:rsidP="008D498A">
            <w:pPr>
              <w:jc w:val="center"/>
              <w:rPr>
                <w:rFonts w:cs="Times New Roman"/>
                <w:b/>
                <w:bCs/>
                <w:sz w:val="26"/>
                <w:szCs w:val="26"/>
                <w:lang w:val="fr-FR" w:eastAsia="fr-FR"/>
              </w:rPr>
            </w:pPr>
            <w:r w:rsidRPr="0010404C">
              <w:rPr>
                <w:rFonts w:cs="Times New Roman"/>
                <w:b/>
                <w:bCs/>
                <w:sz w:val="26"/>
                <w:szCs w:val="26"/>
                <w:lang w:val="fr-FR" w:eastAsia="fr-FR"/>
              </w:rPr>
              <w:t>( 1đ )</w:t>
            </w:r>
          </w:p>
        </w:tc>
        <w:tc>
          <w:tcPr>
            <w:tcW w:w="859" w:type="dxa"/>
            <w:vAlign w:val="center"/>
          </w:tcPr>
          <w:p w14:paraId="6E1B0BE0" w14:textId="77777777" w:rsidR="004A02AF" w:rsidRPr="0010404C" w:rsidRDefault="004A02AF" w:rsidP="008D498A">
            <w:pPr>
              <w:jc w:val="center"/>
              <w:rPr>
                <w:rFonts w:cs="Times New Roman"/>
                <w:b/>
                <w:bCs/>
                <w:sz w:val="26"/>
                <w:szCs w:val="26"/>
                <w:lang w:val="fr-FR" w:eastAsia="fr-FR"/>
              </w:rPr>
            </w:pPr>
            <w:r w:rsidRPr="0010404C">
              <w:rPr>
                <w:rFonts w:cs="Times New Roman"/>
                <w:b/>
                <w:bCs/>
                <w:sz w:val="26"/>
                <w:szCs w:val="26"/>
                <w:lang w:val="fr-FR" w:eastAsia="fr-FR"/>
              </w:rPr>
              <w:t>1</w:t>
            </w:r>
          </w:p>
          <w:p w14:paraId="1EA370CF" w14:textId="77777777" w:rsidR="004A02AF" w:rsidRPr="0010404C" w:rsidRDefault="00FF3C0B" w:rsidP="008D498A">
            <w:pPr>
              <w:jc w:val="center"/>
              <w:rPr>
                <w:rFonts w:cs="Times New Roman"/>
                <w:b/>
                <w:bCs/>
                <w:sz w:val="26"/>
                <w:szCs w:val="26"/>
                <w:lang w:val="fr-FR" w:eastAsia="fr-FR"/>
              </w:rPr>
            </w:pPr>
            <w:r w:rsidRPr="0010404C">
              <w:rPr>
                <w:rFonts w:cs="Times New Roman"/>
                <w:b/>
                <w:bCs/>
                <w:sz w:val="26"/>
                <w:szCs w:val="26"/>
                <w:lang w:val="fr-FR" w:eastAsia="fr-FR"/>
              </w:rPr>
              <w:t>(1đ )</w:t>
            </w:r>
          </w:p>
        </w:tc>
        <w:tc>
          <w:tcPr>
            <w:tcW w:w="1040" w:type="dxa"/>
            <w:vAlign w:val="center"/>
          </w:tcPr>
          <w:p w14:paraId="7F2B8658" w14:textId="77777777" w:rsidR="004A02AF" w:rsidRPr="0010404C" w:rsidRDefault="004A02AF" w:rsidP="008D498A">
            <w:pPr>
              <w:jc w:val="center"/>
              <w:rPr>
                <w:rFonts w:cs="Times New Roman"/>
                <w:b/>
                <w:bCs/>
                <w:sz w:val="26"/>
                <w:szCs w:val="26"/>
                <w:lang w:val="fr-FR" w:eastAsia="fr-FR"/>
              </w:rPr>
            </w:pPr>
          </w:p>
        </w:tc>
        <w:tc>
          <w:tcPr>
            <w:tcW w:w="854" w:type="dxa"/>
            <w:vAlign w:val="center"/>
          </w:tcPr>
          <w:p w14:paraId="43CDD34E" w14:textId="77777777" w:rsidR="004A02AF" w:rsidRPr="0010404C" w:rsidRDefault="00CC3603" w:rsidP="008D498A">
            <w:pPr>
              <w:jc w:val="center"/>
              <w:rPr>
                <w:rFonts w:cs="Times New Roman"/>
                <w:b/>
                <w:bCs/>
                <w:sz w:val="26"/>
                <w:szCs w:val="26"/>
                <w:lang w:val="fr-FR" w:eastAsia="fr-FR"/>
              </w:rPr>
            </w:pPr>
            <w:r w:rsidRPr="0010404C">
              <w:rPr>
                <w:rFonts w:cs="Times New Roman"/>
                <w:b/>
                <w:bCs/>
                <w:sz w:val="26"/>
                <w:szCs w:val="26"/>
                <w:lang w:val="fr-FR" w:eastAsia="fr-FR"/>
              </w:rPr>
              <w:t>1</w:t>
            </w:r>
          </w:p>
          <w:p w14:paraId="4A30428F" w14:textId="77777777" w:rsidR="00CC3603" w:rsidRPr="0010404C" w:rsidRDefault="00CC3603" w:rsidP="008D498A">
            <w:pPr>
              <w:jc w:val="center"/>
              <w:rPr>
                <w:rFonts w:cs="Times New Roman"/>
                <w:b/>
                <w:bCs/>
                <w:sz w:val="26"/>
                <w:szCs w:val="26"/>
                <w:lang w:val="fr-FR" w:eastAsia="fr-FR"/>
              </w:rPr>
            </w:pPr>
            <w:r w:rsidRPr="0010404C">
              <w:rPr>
                <w:rFonts w:cs="Times New Roman"/>
                <w:b/>
                <w:bCs/>
                <w:sz w:val="26"/>
                <w:szCs w:val="26"/>
                <w:lang w:val="fr-FR" w:eastAsia="fr-FR"/>
              </w:rPr>
              <w:t>(0,5đ)</w:t>
            </w:r>
          </w:p>
        </w:tc>
        <w:tc>
          <w:tcPr>
            <w:tcW w:w="1040" w:type="dxa"/>
            <w:vAlign w:val="center"/>
          </w:tcPr>
          <w:p w14:paraId="38763F04" w14:textId="77777777" w:rsidR="004A02AF" w:rsidRPr="0010404C" w:rsidRDefault="004A02AF" w:rsidP="008D498A">
            <w:pPr>
              <w:jc w:val="center"/>
              <w:rPr>
                <w:rFonts w:cs="Times New Roman"/>
                <w:b/>
                <w:bCs/>
                <w:sz w:val="26"/>
                <w:szCs w:val="26"/>
                <w:lang w:val="fr-FR" w:eastAsia="fr-FR"/>
              </w:rPr>
            </w:pPr>
          </w:p>
        </w:tc>
        <w:tc>
          <w:tcPr>
            <w:tcW w:w="867" w:type="dxa"/>
            <w:vAlign w:val="center"/>
          </w:tcPr>
          <w:p w14:paraId="2B5C58D7" w14:textId="53A2B8E6" w:rsidR="004A02AF" w:rsidRPr="0010404C" w:rsidRDefault="004A02AF" w:rsidP="008D498A">
            <w:pPr>
              <w:jc w:val="center"/>
              <w:rPr>
                <w:rFonts w:cs="Times New Roman"/>
                <w:b/>
                <w:bCs/>
                <w:sz w:val="26"/>
                <w:szCs w:val="26"/>
                <w:lang w:val="fr-FR" w:eastAsia="fr-FR"/>
              </w:rPr>
            </w:pPr>
          </w:p>
        </w:tc>
        <w:tc>
          <w:tcPr>
            <w:tcW w:w="1040" w:type="dxa"/>
            <w:vAlign w:val="center"/>
          </w:tcPr>
          <w:p w14:paraId="10C90886" w14:textId="77777777" w:rsidR="004A02AF" w:rsidRPr="0010404C" w:rsidRDefault="004A02AF" w:rsidP="004A02AF">
            <w:pPr>
              <w:rPr>
                <w:rFonts w:cs="Times New Roman"/>
                <w:b/>
                <w:bCs/>
                <w:sz w:val="26"/>
                <w:szCs w:val="26"/>
                <w:lang w:val="fr-FR" w:eastAsia="fr-FR"/>
              </w:rPr>
            </w:pPr>
          </w:p>
        </w:tc>
        <w:tc>
          <w:tcPr>
            <w:tcW w:w="751" w:type="dxa"/>
            <w:vAlign w:val="center"/>
          </w:tcPr>
          <w:p w14:paraId="0B58BD0C" w14:textId="77777777" w:rsidR="004A02AF" w:rsidRPr="0010404C" w:rsidRDefault="00CC3603"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2</w:t>
            </w:r>
          </w:p>
        </w:tc>
        <w:tc>
          <w:tcPr>
            <w:tcW w:w="1131" w:type="dxa"/>
            <w:vAlign w:val="center"/>
          </w:tcPr>
          <w:p w14:paraId="665929F5" w14:textId="77777777" w:rsidR="004A02AF" w:rsidRPr="0010404C" w:rsidRDefault="00CC3603" w:rsidP="005A4523">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4</w:t>
            </w:r>
          </w:p>
        </w:tc>
        <w:tc>
          <w:tcPr>
            <w:tcW w:w="866" w:type="dxa"/>
            <w:vAlign w:val="center"/>
          </w:tcPr>
          <w:p w14:paraId="05AB897A" w14:textId="77FE7312" w:rsidR="004A02AF" w:rsidRPr="0010404C" w:rsidRDefault="00D12C18" w:rsidP="004A02AF">
            <w:pPr>
              <w:spacing w:beforeLines="40" w:before="96" w:afterLines="40" w:after="96"/>
              <w:jc w:val="center"/>
              <w:rPr>
                <w:rFonts w:cs="Times New Roman"/>
                <w:b/>
                <w:bCs/>
                <w:i/>
                <w:sz w:val="24"/>
                <w:szCs w:val="24"/>
                <w:lang w:val="fr-FR" w:eastAsia="fr-FR"/>
              </w:rPr>
            </w:pPr>
            <w:r w:rsidRPr="0010404C">
              <w:rPr>
                <w:rFonts w:cs="Times New Roman"/>
                <w:b/>
                <w:bCs/>
                <w:i/>
                <w:sz w:val="24"/>
                <w:szCs w:val="24"/>
                <w:lang w:val="fr-FR" w:eastAsia="fr-FR"/>
              </w:rPr>
              <w:t>2</w:t>
            </w:r>
            <w:r w:rsidR="008D498A" w:rsidRPr="0010404C">
              <w:rPr>
                <w:rFonts w:cs="Times New Roman"/>
                <w:b/>
                <w:bCs/>
                <w:i/>
                <w:sz w:val="24"/>
                <w:szCs w:val="24"/>
                <w:lang w:val="fr-FR" w:eastAsia="fr-FR"/>
              </w:rPr>
              <w:t>,</w:t>
            </w:r>
            <w:r w:rsidRPr="0010404C">
              <w:rPr>
                <w:rFonts w:cs="Times New Roman"/>
                <w:b/>
                <w:bCs/>
                <w:i/>
                <w:sz w:val="24"/>
                <w:szCs w:val="24"/>
                <w:lang w:val="fr-FR" w:eastAsia="fr-FR"/>
              </w:rPr>
              <w:t>5đ</w:t>
            </w:r>
          </w:p>
        </w:tc>
      </w:tr>
      <w:tr w:rsidR="0010404C" w:rsidRPr="0010404C" w14:paraId="652675C6" w14:textId="77777777" w:rsidTr="0013529E">
        <w:tc>
          <w:tcPr>
            <w:tcW w:w="2821" w:type="dxa"/>
            <w:vAlign w:val="center"/>
          </w:tcPr>
          <w:p w14:paraId="5FACEAD2" w14:textId="77777777" w:rsidR="004A02AF" w:rsidRPr="0010404C" w:rsidRDefault="004A02AF" w:rsidP="004A02AF">
            <w:pPr>
              <w:jc w:val="center"/>
              <w:rPr>
                <w:rFonts w:cs="Times New Roman"/>
                <w:b/>
                <w:bCs/>
                <w:sz w:val="26"/>
                <w:szCs w:val="26"/>
                <w:lang w:val="nl-NL" w:eastAsia="fr-FR"/>
              </w:rPr>
            </w:pPr>
            <w:r w:rsidRPr="0010404C">
              <w:rPr>
                <w:rFonts w:cs="Times New Roman"/>
                <w:b/>
                <w:bCs/>
                <w:sz w:val="26"/>
                <w:szCs w:val="26"/>
                <w:lang w:val="nl-NL" w:eastAsia="fr-FR"/>
              </w:rPr>
              <w:t>Tổng câu</w:t>
            </w:r>
          </w:p>
        </w:tc>
        <w:tc>
          <w:tcPr>
            <w:tcW w:w="1127" w:type="dxa"/>
            <w:vAlign w:val="center"/>
          </w:tcPr>
          <w:p w14:paraId="07B95DF3" w14:textId="77777777" w:rsidR="004A02AF" w:rsidRPr="0010404C" w:rsidRDefault="004A02AF" w:rsidP="004A02AF">
            <w:pPr>
              <w:jc w:val="center"/>
              <w:rPr>
                <w:rFonts w:cs="Times New Roman"/>
                <w:sz w:val="26"/>
                <w:szCs w:val="26"/>
                <w:lang w:val="fr-FR" w:eastAsia="fr-FR"/>
              </w:rPr>
            </w:pPr>
          </w:p>
        </w:tc>
        <w:tc>
          <w:tcPr>
            <w:tcW w:w="1130" w:type="dxa"/>
            <w:vAlign w:val="center"/>
          </w:tcPr>
          <w:p w14:paraId="6D55D6B7" w14:textId="77777777" w:rsidR="004A02AF" w:rsidRPr="0010404C" w:rsidRDefault="004A02AF" w:rsidP="008D498A">
            <w:pPr>
              <w:jc w:val="center"/>
              <w:rPr>
                <w:rFonts w:eastAsia="Calibri" w:cs="Times New Roman"/>
                <w:b/>
                <w:bCs/>
                <w:sz w:val="26"/>
                <w:szCs w:val="26"/>
                <w:lang w:eastAsia="fr-FR"/>
              </w:rPr>
            </w:pPr>
            <w:r w:rsidRPr="0010404C">
              <w:rPr>
                <w:rFonts w:eastAsia="Calibri" w:cs="Times New Roman"/>
                <w:b/>
                <w:bCs/>
                <w:sz w:val="26"/>
                <w:szCs w:val="26"/>
                <w:lang w:eastAsia="fr-FR"/>
              </w:rPr>
              <w:t>16</w:t>
            </w:r>
          </w:p>
        </w:tc>
        <w:tc>
          <w:tcPr>
            <w:tcW w:w="859" w:type="dxa"/>
            <w:vAlign w:val="center"/>
          </w:tcPr>
          <w:p w14:paraId="111B2777" w14:textId="77777777" w:rsidR="004A02AF" w:rsidRPr="0010404C" w:rsidRDefault="00490AA5" w:rsidP="008D498A">
            <w:pPr>
              <w:jc w:val="center"/>
              <w:rPr>
                <w:rFonts w:cs="Times New Roman"/>
                <w:b/>
                <w:bCs/>
                <w:sz w:val="26"/>
                <w:szCs w:val="26"/>
                <w:lang w:val="fr-FR" w:eastAsia="fr-FR"/>
              </w:rPr>
            </w:pPr>
            <w:r w:rsidRPr="0010404C">
              <w:rPr>
                <w:rFonts w:cs="Times New Roman"/>
                <w:b/>
                <w:bCs/>
                <w:sz w:val="26"/>
                <w:szCs w:val="26"/>
                <w:lang w:val="fr-FR" w:eastAsia="fr-FR"/>
              </w:rPr>
              <w:t>3</w:t>
            </w:r>
          </w:p>
        </w:tc>
        <w:tc>
          <w:tcPr>
            <w:tcW w:w="1040" w:type="dxa"/>
            <w:vAlign w:val="center"/>
          </w:tcPr>
          <w:p w14:paraId="59C5B2CE" w14:textId="0CA29953" w:rsidR="004A02AF" w:rsidRPr="0010404C" w:rsidRDefault="004A02AF" w:rsidP="008D498A">
            <w:pPr>
              <w:jc w:val="center"/>
              <w:rPr>
                <w:rFonts w:cs="Times New Roman"/>
                <w:b/>
                <w:bCs/>
                <w:sz w:val="26"/>
                <w:szCs w:val="26"/>
                <w:lang w:val="fr-FR" w:eastAsia="fr-FR"/>
              </w:rPr>
            </w:pPr>
          </w:p>
        </w:tc>
        <w:tc>
          <w:tcPr>
            <w:tcW w:w="854" w:type="dxa"/>
            <w:vAlign w:val="center"/>
          </w:tcPr>
          <w:p w14:paraId="106979FB" w14:textId="77777777" w:rsidR="004A02AF" w:rsidRPr="0010404C" w:rsidRDefault="004A02AF" w:rsidP="008D498A">
            <w:pPr>
              <w:jc w:val="center"/>
              <w:rPr>
                <w:rFonts w:cs="Times New Roman"/>
                <w:b/>
                <w:bCs/>
                <w:sz w:val="26"/>
                <w:szCs w:val="26"/>
                <w:lang w:val="fr-FR" w:eastAsia="fr-FR"/>
              </w:rPr>
            </w:pPr>
            <w:r w:rsidRPr="0010404C">
              <w:rPr>
                <w:rFonts w:cs="Times New Roman"/>
                <w:b/>
                <w:bCs/>
                <w:sz w:val="26"/>
                <w:szCs w:val="26"/>
                <w:lang w:val="fr-FR" w:eastAsia="fr-FR"/>
              </w:rPr>
              <w:t>2</w:t>
            </w:r>
          </w:p>
        </w:tc>
        <w:tc>
          <w:tcPr>
            <w:tcW w:w="1040" w:type="dxa"/>
            <w:vAlign w:val="center"/>
          </w:tcPr>
          <w:p w14:paraId="3979504D" w14:textId="77777777" w:rsidR="004A02AF" w:rsidRPr="0010404C" w:rsidRDefault="004A02AF" w:rsidP="008D498A">
            <w:pPr>
              <w:jc w:val="center"/>
              <w:rPr>
                <w:rFonts w:cs="Times New Roman"/>
                <w:b/>
                <w:bCs/>
                <w:sz w:val="26"/>
                <w:szCs w:val="26"/>
                <w:lang w:val="fr-FR" w:eastAsia="fr-FR"/>
              </w:rPr>
            </w:pPr>
          </w:p>
        </w:tc>
        <w:tc>
          <w:tcPr>
            <w:tcW w:w="867" w:type="dxa"/>
            <w:vAlign w:val="center"/>
          </w:tcPr>
          <w:p w14:paraId="7E0A63B3" w14:textId="77777777" w:rsidR="004A02AF" w:rsidRPr="0010404C" w:rsidRDefault="00490AA5" w:rsidP="008D498A">
            <w:pPr>
              <w:jc w:val="center"/>
              <w:rPr>
                <w:rFonts w:eastAsia="Calibri" w:cs="Times New Roman"/>
                <w:b/>
                <w:bCs/>
                <w:sz w:val="26"/>
                <w:szCs w:val="26"/>
                <w:lang w:val="fr-FR" w:eastAsia="fr-FR"/>
              </w:rPr>
            </w:pPr>
            <w:r w:rsidRPr="0010404C">
              <w:rPr>
                <w:rFonts w:eastAsia="Calibri" w:cs="Times New Roman"/>
                <w:b/>
                <w:bCs/>
                <w:sz w:val="26"/>
                <w:szCs w:val="26"/>
                <w:lang w:val="fr-FR" w:eastAsia="fr-FR"/>
              </w:rPr>
              <w:t>2</w:t>
            </w:r>
          </w:p>
        </w:tc>
        <w:tc>
          <w:tcPr>
            <w:tcW w:w="1040" w:type="dxa"/>
            <w:vAlign w:val="center"/>
          </w:tcPr>
          <w:p w14:paraId="6F9FC009" w14:textId="77777777" w:rsidR="004A02AF" w:rsidRPr="0010404C" w:rsidRDefault="004A02AF" w:rsidP="004A02AF">
            <w:pPr>
              <w:rPr>
                <w:rFonts w:cs="Times New Roman"/>
                <w:b/>
                <w:bCs/>
                <w:sz w:val="26"/>
                <w:szCs w:val="26"/>
                <w:lang w:val="fr-FR" w:eastAsia="fr-FR"/>
              </w:rPr>
            </w:pPr>
          </w:p>
        </w:tc>
        <w:tc>
          <w:tcPr>
            <w:tcW w:w="751" w:type="dxa"/>
            <w:vAlign w:val="center"/>
          </w:tcPr>
          <w:p w14:paraId="5E971CC4" w14:textId="77777777" w:rsidR="004A02AF" w:rsidRPr="0010404C" w:rsidRDefault="00490AA5"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7</w:t>
            </w:r>
          </w:p>
        </w:tc>
        <w:tc>
          <w:tcPr>
            <w:tcW w:w="1131" w:type="dxa"/>
            <w:vAlign w:val="center"/>
          </w:tcPr>
          <w:p w14:paraId="66378303" w14:textId="78F46A66" w:rsidR="004A02AF" w:rsidRPr="0010404C" w:rsidRDefault="008D498A"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16</w:t>
            </w:r>
          </w:p>
        </w:tc>
        <w:tc>
          <w:tcPr>
            <w:tcW w:w="866" w:type="dxa"/>
            <w:vAlign w:val="center"/>
          </w:tcPr>
          <w:p w14:paraId="7AA9F4EF" w14:textId="57FE6D3D" w:rsidR="004A02AF" w:rsidRPr="0010404C" w:rsidRDefault="00480883" w:rsidP="00D12C18">
            <w:pPr>
              <w:spacing w:beforeLines="40" w:before="96" w:afterLines="40" w:after="96"/>
              <w:jc w:val="center"/>
              <w:rPr>
                <w:rFonts w:eastAsia="Calibri" w:cs="Times New Roman"/>
                <w:b/>
                <w:sz w:val="24"/>
                <w:szCs w:val="24"/>
                <w:lang w:eastAsia="fr-FR"/>
              </w:rPr>
            </w:pPr>
            <w:r w:rsidRPr="0010404C">
              <w:rPr>
                <w:rFonts w:eastAsia="Calibri" w:cs="Times New Roman"/>
                <w:b/>
                <w:sz w:val="24"/>
                <w:szCs w:val="24"/>
                <w:lang w:eastAsia="fr-FR"/>
              </w:rPr>
              <w:t>2</w:t>
            </w:r>
            <w:r w:rsidR="008D498A" w:rsidRPr="0010404C">
              <w:rPr>
                <w:rFonts w:eastAsia="Calibri" w:cs="Times New Roman"/>
                <w:b/>
                <w:sz w:val="24"/>
                <w:szCs w:val="24"/>
                <w:lang w:eastAsia="fr-FR"/>
              </w:rPr>
              <w:t>3</w:t>
            </w:r>
          </w:p>
        </w:tc>
      </w:tr>
      <w:tr w:rsidR="0010404C" w:rsidRPr="0010404C" w14:paraId="44A24088" w14:textId="77777777" w:rsidTr="0013529E">
        <w:tc>
          <w:tcPr>
            <w:tcW w:w="2821" w:type="dxa"/>
            <w:vAlign w:val="center"/>
          </w:tcPr>
          <w:p w14:paraId="0F811E00" w14:textId="77777777" w:rsidR="004A02AF" w:rsidRPr="0010404C" w:rsidRDefault="004A02AF" w:rsidP="004A02AF">
            <w:pPr>
              <w:jc w:val="center"/>
              <w:rPr>
                <w:rFonts w:cs="Times New Roman"/>
                <w:b/>
                <w:sz w:val="26"/>
                <w:szCs w:val="26"/>
                <w:lang w:val="nl-NL"/>
              </w:rPr>
            </w:pPr>
            <w:r w:rsidRPr="0010404C">
              <w:rPr>
                <w:rFonts w:cs="Times New Roman"/>
                <w:b/>
                <w:sz w:val="26"/>
                <w:szCs w:val="26"/>
                <w:lang w:val="nl-NL"/>
              </w:rPr>
              <w:t>Tổng điểm</w:t>
            </w:r>
          </w:p>
        </w:tc>
        <w:tc>
          <w:tcPr>
            <w:tcW w:w="1127" w:type="dxa"/>
            <w:vAlign w:val="center"/>
          </w:tcPr>
          <w:p w14:paraId="67689D25" w14:textId="77777777" w:rsidR="004A02AF" w:rsidRPr="0010404C" w:rsidRDefault="004A02AF" w:rsidP="004A02AF">
            <w:pPr>
              <w:jc w:val="center"/>
              <w:rPr>
                <w:rFonts w:cs="Times New Roman"/>
                <w:sz w:val="26"/>
                <w:szCs w:val="26"/>
                <w:lang w:val="fr-FR" w:eastAsia="fr-FR"/>
              </w:rPr>
            </w:pPr>
          </w:p>
        </w:tc>
        <w:tc>
          <w:tcPr>
            <w:tcW w:w="1130" w:type="dxa"/>
            <w:vAlign w:val="center"/>
          </w:tcPr>
          <w:p w14:paraId="336188A8" w14:textId="77777777" w:rsidR="004A02AF" w:rsidRPr="0010404C" w:rsidRDefault="004A02AF" w:rsidP="008D498A">
            <w:pPr>
              <w:jc w:val="center"/>
              <w:rPr>
                <w:rFonts w:eastAsia="Calibri" w:cs="Times New Roman"/>
                <w:b/>
                <w:bCs/>
                <w:sz w:val="26"/>
                <w:szCs w:val="26"/>
                <w:lang w:eastAsia="fr-FR"/>
              </w:rPr>
            </w:pPr>
            <w:r w:rsidRPr="0010404C">
              <w:rPr>
                <w:rFonts w:eastAsia="Calibri" w:cs="Times New Roman"/>
                <w:b/>
                <w:bCs/>
                <w:sz w:val="26"/>
                <w:szCs w:val="26"/>
                <w:lang w:eastAsia="fr-FR"/>
              </w:rPr>
              <w:t>4đ</w:t>
            </w:r>
          </w:p>
        </w:tc>
        <w:tc>
          <w:tcPr>
            <w:tcW w:w="859" w:type="dxa"/>
            <w:vAlign w:val="center"/>
          </w:tcPr>
          <w:p w14:paraId="3FC4644E" w14:textId="5F21A295" w:rsidR="004A02AF" w:rsidRPr="0010404C" w:rsidRDefault="00FF521B" w:rsidP="008D498A">
            <w:pPr>
              <w:jc w:val="center"/>
              <w:rPr>
                <w:rFonts w:cs="Times New Roman"/>
                <w:b/>
                <w:bCs/>
                <w:sz w:val="26"/>
                <w:szCs w:val="26"/>
                <w:lang w:val="fr-FR" w:eastAsia="fr-FR"/>
              </w:rPr>
            </w:pPr>
            <w:r w:rsidRPr="0010404C">
              <w:rPr>
                <w:rFonts w:cs="Times New Roman"/>
                <w:b/>
                <w:bCs/>
                <w:sz w:val="26"/>
                <w:szCs w:val="26"/>
                <w:lang w:val="fr-FR" w:eastAsia="fr-FR"/>
              </w:rPr>
              <w:t>3</w:t>
            </w:r>
            <w:r w:rsidR="004A02AF" w:rsidRPr="0010404C">
              <w:rPr>
                <w:rFonts w:cs="Times New Roman"/>
                <w:b/>
                <w:bCs/>
                <w:sz w:val="26"/>
                <w:szCs w:val="26"/>
                <w:lang w:val="fr-FR" w:eastAsia="fr-FR"/>
              </w:rPr>
              <w:t>đ</w:t>
            </w:r>
          </w:p>
        </w:tc>
        <w:tc>
          <w:tcPr>
            <w:tcW w:w="1040" w:type="dxa"/>
            <w:vAlign w:val="center"/>
          </w:tcPr>
          <w:p w14:paraId="6C48E4EB" w14:textId="54E0C0A5" w:rsidR="004A02AF" w:rsidRPr="0010404C" w:rsidRDefault="004A02AF" w:rsidP="008D498A">
            <w:pPr>
              <w:jc w:val="center"/>
              <w:rPr>
                <w:rFonts w:cs="Times New Roman"/>
                <w:b/>
                <w:bCs/>
                <w:sz w:val="26"/>
                <w:szCs w:val="26"/>
                <w:lang w:val="fr-FR" w:eastAsia="fr-FR"/>
              </w:rPr>
            </w:pPr>
          </w:p>
        </w:tc>
        <w:tc>
          <w:tcPr>
            <w:tcW w:w="854" w:type="dxa"/>
            <w:vAlign w:val="center"/>
          </w:tcPr>
          <w:p w14:paraId="4382EA61" w14:textId="77777777" w:rsidR="004A02AF" w:rsidRPr="0010404C" w:rsidRDefault="004A02AF" w:rsidP="008D498A">
            <w:pPr>
              <w:jc w:val="center"/>
              <w:rPr>
                <w:rFonts w:cs="Times New Roman"/>
                <w:b/>
                <w:bCs/>
                <w:sz w:val="26"/>
                <w:szCs w:val="26"/>
                <w:lang w:val="fr-FR" w:eastAsia="fr-FR"/>
              </w:rPr>
            </w:pPr>
            <w:r w:rsidRPr="0010404C">
              <w:rPr>
                <w:rFonts w:cs="Times New Roman"/>
                <w:b/>
                <w:bCs/>
                <w:sz w:val="26"/>
                <w:szCs w:val="26"/>
                <w:lang w:val="fr-FR" w:eastAsia="fr-FR"/>
              </w:rPr>
              <w:t>2đ</w:t>
            </w:r>
          </w:p>
        </w:tc>
        <w:tc>
          <w:tcPr>
            <w:tcW w:w="1040" w:type="dxa"/>
            <w:vAlign w:val="center"/>
          </w:tcPr>
          <w:p w14:paraId="1066715E" w14:textId="77777777" w:rsidR="004A02AF" w:rsidRPr="0010404C" w:rsidRDefault="004A02AF" w:rsidP="008D498A">
            <w:pPr>
              <w:jc w:val="center"/>
              <w:rPr>
                <w:rFonts w:cs="Times New Roman"/>
                <w:b/>
                <w:bCs/>
                <w:sz w:val="26"/>
                <w:szCs w:val="26"/>
                <w:lang w:val="fr-FR" w:eastAsia="fr-FR"/>
              </w:rPr>
            </w:pPr>
          </w:p>
        </w:tc>
        <w:tc>
          <w:tcPr>
            <w:tcW w:w="867" w:type="dxa"/>
            <w:vAlign w:val="center"/>
          </w:tcPr>
          <w:p w14:paraId="4517ECBA" w14:textId="77777777" w:rsidR="004A02AF" w:rsidRPr="0010404C" w:rsidRDefault="004A02AF" w:rsidP="008D498A">
            <w:pPr>
              <w:jc w:val="center"/>
              <w:rPr>
                <w:rFonts w:eastAsia="Calibri" w:cs="Times New Roman"/>
                <w:b/>
                <w:bCs/>
                <w:sz w:val="26"/>
                <w:szCs w:val="26"/>
                <w:lang w:val="fr-FR" w:eastAsia="fr-FR"/>
              </w:rPr>
            </w:pPr>
            <w:r w:rsidRPr="0010404C">
              <w:rPr>
                <w:rFonts w:eastAsia="Calibri" w:cs="Times New Roman"/>
                <w:b/>
                <w:bCs/>
                <w:sz w:val="26"/>
                <w:szCs w:val="26"/>
                <w:lang w:val="fr-FR" w:eastAsia="fr-FR"/>
              </w:rPr>
              <w:t>1đ</w:t>
            </w:r>
          </w:p>
        </w:tc>
        <w:tc>
          <w:tcPr>
            <w:tcW w:w="1040" w:type="dxa"/>
            <w:vAlign w:val="center"/>
          </w:tcPr>
          <w:p w14:paraId="41E183A5" w14:textId="77777777" w:rsidR="004A02AF" w:rsidRPr="0010404C" w:rsidRDefault="004A02AF" w:rsidP="004A02AF">
            <w:pPr>
              <w:rPr>
                <w:rFonts w:cs="Times New Roman"/>
                <w:b/>
                <w:bCs/>
                <w:sz w:val="26"/>
                <w:szCs w:val="26"/>
                <w:lang w:val="fr-FR" w:eastAsia="fr-FR"/>
              </w:rPr>
            </w:pPr>
          </w:p>
        </w:tc>
        <w:tc>
          <w:tcPr>
            <w:tcW w:w="751" w:type="dxa"/>
            <w:vAlign w:val="center"/>
          </w:tcPr>
          <w:p w14:paraId="03843640" w14:textId="77777777" w:rsidR="004A02AF" w:rsidRPr="0010404C" w:rsidRDefault="004A02AF"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5đ</w:t>
            </w:r>
          </w:p>
        </w:tc>
        <w:tc>
          <w:tcPr>
            <w:tcW w:w="1131" w:type="dxa"/>
            <w:vAlign w:val="center"/>
          </w:tcPr>
          <w:p w14:paraId="0221D88C" w14:textId="77777777" w:rsidR="004A02AF" w:rsidRPr="0010404C" w:rsidRDefault="004A02AF"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5đ</w:t>
            </w:r>
          </w:p>
        </w:tc>
        <w:tc>
          <w:tcPr>
            <w:tcW w:w="866" w:type="dxa"/>
            <w:vAlign w:val="center"/>
          </w:tcPr>
          <w:p w14:paraId="677D152D" w14:textId="77777777" w:rsidR="004A02AF" w:rsidRPr="0010404C" w:rsidRDefault="004A02AF" w:rsidP="004A02AF">
            <w:pPr>
              <w:spacing w:beforeLines="40" w:before="96" w:afterLines="40" w:after="96"/>
              <w:jc w:val="center"/>
              <w:rPr>
                <w:rFonts w:eastAsia="Calibri" w:cs="Times New Roman"/>
                <w:b/>
                <w:sz w:val="26"/>
                <w:szCs w:val="26"/>
                <w:lang w:eastAsia="fr-FR"/>
              </w:rPr>
            </w:pPr>
            <w:r w:rsidRPr="0010404C">
              <w:rPr>
                <w:rFonts w:eastAsia="Calibri" w:cs="Times New Roman"/>
                <w:b/>
                <w:sz w:val="26"/>
                <w:szCs w:val="26"/>
                <w:lang w:eastAsia="fr-FR"/>
              </w:rPr>
              <w:t>10đ</w:t>
            </w:r>
          </w:p>
        </w:tc>
      </w:tr>
      <w:tr w:rsidR="004A02AF" w:rsidRPr="0010404C" w14:paraId="7DE49BA2" w14:textId="77777777" w:rsidTr="0013529E">
        <w:tc>
          <w:tcPr>
            <w:tcW w:w="2821" w:type="dxa"/>
            <w:vAlign w:val="center"/>
          </w:tcPr>
          <w:p w14:paraId="1F928271" w14:textId="77777777" w:rsidR="004A02AF" w:rsidRPr="0010404C" w:rsidRDefault="004A02AF" w:rsidP="004A02AF">
            <w:pPr>
              <w:jc w:val="center"/>
              <w:rPr>
                <w:rFonts w:cs="Times New Roman"/>
                <w:b/>
                <w:sz w:val="26"/>
                <w:szCs w:val="26"/>
                <w:lang w:val="nl-NL"/>
              </w:rPr>
            </w:pPr>
            <w:r w:rsidRPr="0010404C">
              <w:rPr>
                <w:rFonts w:cs="Times New Roman"/>
                <w:b/>
                <w:sz w:val="26"/>
                <w:szCs w:val="26"/>
                <w:lang w:val="nl-NL"/>
              </w:rPr>
              <w:t>Tỉ lệ %</w:t>
            </w:r>
          </w:p>
        </w:tc>
        <w:tc>
          <w:tcPr>
            <w:tcW w:w="2257" w:type="dxa"/>
            <w:gridSpan w:val="2"/>
            <w:vAlign w:val="center"/>
          </w:tcPr>
          <w:p w14:paraId="52A2E524" w14:textId="77777777" w:rsidR="004A02AF" w:rsidRPr="0010404C" w:rsidRDefault="004A02AF" w:rsidP="004A02AF">
            <w:pPr>
              <w:jc w:val="center"/>
              <w:rPr>
                <w:rFonts w:eastAsia="Calibri" w:cs="Times New Roman"/>
                <w:b/>
                <w:bCs/>
                <w:sz w:val="26"/>
                <w:szCs w:val="26"/>
                <w:lang w:eastAsia="fr-FR"/>
              </w:rPr>
            </w:pPr>
            <w:r w:rsidRPr="0010404C">
              <w:rPr>
                <w:rFonts w:eastAsia="Calibri" w:cs="Times New Roman"/>
                <w:b/>
                <w:bCs/>
                <w:sz w:val="26"/>
                <w:szCs w:val="26"/>
                <w:lang w:eastAsia="fr-FR"/>
              </w:rPr>
              <w:t>40%</w:t>
            </w:r>
          </w:p>
        </w:tc>
        <w:tc>
          <w:tcPr>
            <w:tcW w:w="1899" w:type="dxa"/>
            <w:gridSpan w:val="2"/>
            <w:vAlign w:val="center"/>
          </w:tcPr>
          <w:p w14:paraId="4E3D89D7" w14:textId="77777777" w:rsidR="004A02AF" w:rsidRPr="0010404C" w:rsidRDefault="004A02AF" w:rsidP="004A02AF">
            <w:pPr>
              <w:jc w:val="center"/>
              <w:rPr>
                <w:rFonts w:cs="Times New Roman"/>
                <w:b/>
                <w:bCs/>
                <w:sz w:val="26"/>
                <w:szCs w:val="26"/>
                <w:lang w:val="fr-FR" w:eastAsia="fr-FR"/>
              </w:rPr>
            </w:pPr>
            <w:r w:rsidRPr="0010404C">
              <w:rPr>
                <w:rFonts w:cs="Times New Roman"/>
                <w:b/>
                <w:bCs/>
                <w:sz w:val="26"/>
                <w:szCs w:val="26"/>
                <w:lang w:val="fr-FR" w:eastAsia="fr-FR"/>
              </w:rPr>
              <w:t>30%</w:t>
            </w:r>
          </w:p>
        </w:tc>
        <w:tc>
          <w:tcPr>
            <w:tcW w:w="1894" w:type="dxa"/>
            <w:gridSpan w:val="2"/>
            <w:vAlign w:val="center"/>
          </w:tcPr>
          <w:p w14:paraId="29DDEF4C" w14:textId="77777777" w:rsidR="004A02AF" w:rsidRPr="0010404C" w:rsidRDefault="004A02AF" w:rsidP="004A02AF">
            <w:pPr>
              <w:jc w:val="center"/>
              <w:rPr>
                <w:rFonts w:cs="Times New Roman"/>
                <w:b/>
                <w:bCs/>
                <w:sz w:val="26"/>
                <w:szCs w:val="26"/>
                <w:lang w:val="fr-FR" w:eastAsia="fr-FR"/>
              </w:rPr>
            </w:pPr>
            <w:r w:rsidRPr="0010404C">
              <w:rPr>
                <w:rFonts w:cs="Times New Roman"/>
                <w:b/>
                <w:bCs/>
                <w:sz w:val="26"/>
                <w:szCs w:val="26"/>
                <w:lang w:val="fr-FR" w:eastAsia="fr-FR"/>
              </w:rPr>
              <w:t>20%</w:t>
            </w:r>
          </w:p>
        </w:tc>
        <w:tc>
          <w:tcPr>
            <w:tcW w:w="1907" w:type="dxa"/>
            <w:gridSpan w:val="2"/>
            <w:vAlign w:val="center"/>
          </w:tcPr>
          <w:p w14:paraId="4232098E" w14:textId="77777777" w:rsidR="004A02AF" w:rsidRPr="0010404C" w:rsidRDefault="004A02AF" w:rsidP="004A02AF">
            <w:pPr>
              <w:jc w:val="center"/>
              <w:rPr>
                <w:rFonts w:cs="Times New Roman"/>
                <w:b/>
                <w:bCs/>
                <w:sz w:val="26"/>
                <w:szCs w:val="26"/>
                <w:lang w:val="fr-FR" w:eastAsia="fr-FR"/>
              </w:rPr>
            </w:pPr>
            <w:r w:rsidRPr="0010404C">
              <w:rPr>
                <w:rFonts w:cs="Times New Roman"/>
                <w:b/>
                <w:bCs/>
                <w:sz w:val="26"/>
                <w:szCs w:val="26"/>
                <w:lang w:val="fr-FR" w:eastAsia="fr-FR"/>
              </w:rPr>
              <w:t>10%</w:t>
            </w:r>
          </w:p>
        </w:tc>
        <w:tc>
          <w:tcPr>
            <w:tcW w:w="751" w:type="dxa"/>
            <w:vAlign w:val="center"/>
          </w:tcPr>
          <w:p w14:paraId="14A5695A" w14:textId="296C4450" w:rsidR="004A02AF" w:rsidRPr="0010404C" w:rsidRDefault="00524F39"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4</w:t>
            </w:r>
            <w:r w:rsidR="004A02AF" w:rsidRPr="0010404C">
              <w:rPr>
                <w:rFonts w:cs="Times New Roman"/>
                <w:b/>
                <w:bCs/>
                <w:sz w:val="24"/>
                <w:szCs w:val="24"/>
                <w:lang w:val="fr-FR" w:eastAsia="fr-FR"/>
              </w:rPr>
              <w:t>0%</w:t>
            </w:r>
          </w:p>
        </w:tc>
        <w:tc>
          <w:tcPr>
            <w:tcW w:w="1131" w:type="dxa"/>
            <w:vAlign w:val="center"/>
          </w:tcPr>
          <w:p w14:paraId="28C7503A" w14:textId="517F64FD" w:rsidR="004A02AF" w:rsidRPr="0010404C" w:rsidRDefault="00524F39" w:rsidP="004A02AF">
            <w:pPr>
              <w:spacing w:beforeLines="40" w:before="96" w:afterLines="40" w:after="96"/>
              <w:jc w:val="center"/>
              <w:rPr>
                <w:rFonts w:cs="Times New Roman"/>
                <w:b/>
                <w:bCs/>
                <w:sz w:val="24"/>
                <w:szCs w:val="24"/>
                <w:lang w:val="fr-FR" w:eastAsia="fr-FR"/>
              </w:rPr>
            </w:pPr>
            <w:r w:rsidRPr="0010404C">
              <w:rPr>
                <w:rFonts w:cs="Times New Roman"/>
                <w:b/>
                <w:bCs/>
                <w:sz w:val="24"/>
                <w:szCs w:val="24"/>
                <w:lang w:val="fr-FR" w:eastAsia="fr-FR"/>
              </w:rPr>
              <w:t>6</w:t>
            </w:r>
            <w:r w:rsidR="004A02AF" w:rsidRPr="0010404C">
              <w:rPr>
                <w:rFonts w:cs="Times New Roman"/>
                <w:b/>
                <w:bCs/>
                <w:sz w:val="24"/>
                <w:szCs w:val="24"/>
                <w:lang w:val="fr-FR" w:eastAsia="fr-FR"/>
              </w:rPr>
              <w:t>0%</w:t>
            </w:r>
          </w:p>
        </w:tc>
        <w:tc>
          <w:tcPr>
            <w:tcW w:w="866" w:type="dxa"/>
            <w:vAlign w:val="center"/>
          </w:tcPr>
          <w:p w14:paraId="015D9332" w14:textId="77777777" w:rsidR="004A02AF" w:rsidRPr="0010404C" w:rsidRDefault="004A02AF" w:rsidP="004A02AF">
            <w:pPr>
              <w:spacing w:beforeLines="40" w:before="96" w:afterLines="40" w:after="96"/>
              <w:jc w:val="center"/>
              <w:rPr>
                <w:rFonts w:eastAsia="Calibri" w:cs="Times New Roman"/>
                <w:b/>
                <w:sz w:val="26"/>
                <w:szCs w:val="26"/>
                <w:lang w:eastAsia="fr-FR"/>
              </w:rPr>
            </w:pPr>
            <w:r w:rsidRPr="0010404C">
              <w:rPr>
                <w:rFonts w:eastAsia="Calibri" w:cs="Times New Roman"/>
                <w:b/>
                <w:sz w:val="26"/>
                <w:szCs w:val="26"/>
                <w:lang w:eastAsia="fr-FR"/>
              </w:rPr>
              <w:t>100%</w:t>
            </w:r>
          </w:p>
        </w:tc>
      </w:tr>
    </w:tbl>
    <w:p w14:paraId="46339814" w14:textId="77777777" w:rsidR="004A02AF" w:rsidRPr="0010404C" w:rsidRDefault="004A02AF"/>
    <w:p w14:paraId="445E10CE" w14:textId="77777777" w:rsidR="001C6287" w:rsidRPr="0010404C" w:rsidRDefault="001C6287"/>
    <w:p w14:paraId="67B78AFF" w14:textId="77777777" w:rsidR="001C6287" w:rsidRPr="0010404C" w:rsidRDefault="001C6287" w:rsidP="001C6287">
      <w:pPr>
        <w:rPr>
          <w:rFonts w:cs="Times New Roman"/>
          <w:b/>
          <w:iCs/>
          <w:sz w:val="26"/>
          <w:szCs w:val="26"/>
          <w:u w:val="single"/>
          <w:lang w:val="nl-NL"/>
        </w:rPr>
      </w:pPr>
      <w:r w:rsidRPr="0010404C">
        <w:rPr>
          <w:rFonts w:cs="Times New Roman"/>
          <w:b/>
          <w:iCs/>
          <w:sz w:val="26"/>
          <w:szCs w:val="26"/>
          <w:u w:val="single"/>
          <w:lang w:val="nl-NL"/>
        </w:rPr>
        <w:t>II. BẢ</w:t>
      </w:r>
      <w:r w:rsidR="00AB4EC2" w:rsidRPr="0010404C">
        <w:rPr>
          <w:rFonts w:cs="Times New Roman"/>
          <w:b/>
          <w:iCs/>
          <w:sz w:val="26"/>
          <w:szCs w:val="26"/>
          <w:u w:val="single"/>
          <w:lang w:val="nl-NL"/>
        </w:rPr>
        <w:t>N</w:t>
      </w:r>
      <w:r w:rsidRPr="0010404C">
        <w:rPr>
          <w:rFonts w:cs="Times New Roman"/>
          <w:b/>
          <w:iCs/>
          <w:sz w:val="26"/>
          <w:szCs w:val="26"/>
          <w:u w:val="single"/>
          <w:lang w:val="nl-NL"/>
        </w:rPr>
        <w:t xml:space="preserve"> ĐẶC TẢ</w:t>
      </w:r>
    </w:p>
    <w:tbl>
      <w:tblPr>
        <w:tblW w:w="5019"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1428"/>
        <w:gridCol w:w="7249"/>
        <w:gridCol w:w="540"/>
        <w:gridCol w:w="548"/>
        <w:gridCol w:w="1617"/>
        <w:gridCol w:w="1132"/>
      </w:tblGrid>
      <w:tr w:rsidR="0010404C" w:rsidRPr="0010404C" w14:paraId="1F769FD2" w14:textId="77777777" w:rsidTr="00347E87">
        <w:trPr>
          <w:trHeight w:val="377"/>
        </w:trPr>
        <w:tc>
          <w:tcPr>
            <w:tcW w:w="479" w:type="pct"/>
            <w:vMerge w:val="restart"/>
            <w:tcBorders>
              <w:top w:val="single" w:sz="4" w:space="0" w:color="auto"/>
            </w:tcBorders>
            <w:vAlign w:val="center"/>
          </w:tcPr>
          <w:p w14:paraId="075C4284" w14:textId="77777777" w:rsidR="00A2364E" w:rsidRPr="0010404C" w:rsidRDefault="00A2364E" w:rsidP="00A2364E">
            <w:pPr>
              <w:spacing w:after="0" w:line="240" w:lineRule="auto"/>
              <w:jc w:val="center"/>
              <w:rPr>
                <w:rFonts w:cs="Times New Roman"/>
                <w:b/>
                <w:sz w:val="24"/>
                <w:szCs w:val="24"/>
                <w:u w:val="single"/>
              </w:rPr>
            </w:pPr>
            <w:r w:rsidRPr="0010404C">
              <w:rPr>
                <w:rFonts w:cs="Times New Roman"/>
                <w:b/>
                <w:sz w:val="24"/>
                <w:szCs w:val="24"/>
                <w:u w:val="single"/>
                <w:lang w:val="fr-FR"/>
              </w:rPr>
              <w:br w:type="page"/>
            </w:r>
            <w:r w:rsidRPr="0010404C">
              <w:rPr>
                <w:rFonts w:cs="Times New Roman"/>
                <w:b/>
                <w:sz w:val="24"/>
                <w:szCs w:val="24"/>
                <w:u w:val="single"/>
              </w:rPr>
              <w:t>Nội dung</w:t>
            </w:r>
          </w:p>
        </w:tc>
        <w:tc>
          <w:tcPr>
            <w:tcW w:w="516" w:type="pct"/>
            <w:vMerge w:val="restart"/>
            <w:tcBorders>
              <w:top w:val="single" w:sz="4" w:space="0" w:color="auto"/>
            </w:tcBorders>
            <w:vAlign w:val="center"/>
          </w:tcPr>
          <w:p w14:paraId="79706850" w14:textId="77777777" w:rsidR="00A2364E" w:rsidRPr="0010404C" w:rsidRDefault="00A2364E" w:rsidP="00A2364E">
            <w:pPr>
              <w:spacing w:after="0" w:line="240" w:lineRule="auto"/>
              <w:jc w:val="center"/>
              <w:rPr>
                <w:rFonts w:cs="Times New Roman"/>
                <w:b/>
                <w:sz w:val="24"/>
                <w:szCs w:val="24"/>
                <w:u w:val="single"/>
              </w:rPr>
            </w:pPr>
            <w:r w:rsidRPr="0010404C">
              <w:rPr>
                <w:rFonts w:cs="Times New Roman"/>
                <w:b/>
                <w:sz w:val="24"/>
                <w:szCs w:val="24"/>
                <w:u w:val="single"/>
              </w:rPr>
              <w:t>Mức độ</w:t>
            </w:r>
          </w:p>
        </w:tc>
        <w:tc>
          <w:tcPr>
            <w:tcW w:w="2619" w:type="pct"/>
            <w:vMerge w:val="restart"/>
            <w:tcBorders>
              <w:top w:val="single" w:sz="4" w:space="0" w:color="auto"/>
            </w:tcBorders>
            <w:vAlign w:val="center"/>
          </w:tcPr>
          <w:p w14:paraId="685EC543" w14:textId="77777777" w:rsidR="00A2364E" w:rsidRPr="0010404C" w:rsidRDefault="00A2364E" w:rsidP="00A2364E">
            <w:pPr>
              <w:spacing w:after="0" w:line="240" w:lineRule="auto"/>
              <w:jc w:val="center"/>
              <w:rPr>
                <w:rFonts w:cs="Times New Roman"/>
                <w:b/>
                <w:sz w:val="24"/>
                <w:szCs w:val="24"/>
                <w:u w:val="single"/>
              </w:rPr>
            </w:pPr>
            <w:r w:rsidRPr="0010404C">
              <w:rPr>
                <w:rFonts w:cs="Times New Roman"/>
                <w:b/>
                <w:sz w:val="24"/>
                <w:szCs w:val="24"/>
                <w:u w:val="single"/>
              </w:rPr>
              <w:t>Yêu cầu cần đạt</w:t>
            </w:r>
          </w:p>
        </w:tc>
        <w:tc>
          <w:tcPr>
            <w:tcW w:w="393" w:type="pct"/>
            <w:gridSpan w:val="2"/>
            <w:tcBorders>
              <w:top w:val="single" w:sz="4" w:space="0" w:color="auto"/>
            </w:tcBorders>
            <w:vAlign w:val="center"/>
          </w:tcPr>
          <w:p w14:paraId="16C29374" w14:textId="77777777" w:rsidR="00A2364E" w:rsidRPr="0010404C" w:rsidRDefault="00A2364E" w:rsidP="00A2364E">
            <w:pPr>
              <w:spacing w:after="0" w:line="240" w:lineRule="auto"/>
              <w:jc w:val="center"/>
              <w:rPr>
                <w:rFonts w:cs="Times New Roman"/>
                <w:b/>
                <w:sz w:val="24"/>
                <w:szCs w:val="24"/>
                <w:u w:val="single"/>
              </w:rPr>
            </w:pPr>
            <w:r w:rsidRPr="0010404C">
              <w:rPr>
                <w:rFonts w:cs="Times New Roman"/>
                <w:b/>
                <w:sz w:val="24"/>
                <w:szCs w:val="24"/>
                <w:u w:val="single"/>
              </w:rPr>
              <w:t>Số câu hỏi</w:t>
            </w:r>
          </w:p>
        </w:tc>
        <w:tc>
          <w:tcPr>
            <w:tcW w:w="995" w:type="pct"/>
            <w:gridSpan w:val="2"/>
            <w:tcBorders>
              <w:top w:val="single" w:sz="4" w:space="0" w:color="auto"/>
            </w:tcBorders>
            <w:vAlign w:val="center"/>
          </w:tcPr>
          <w:p w14:paraId="419F8323" w14:textId="77777777" w:rsidR="00A2364E" w:rsidRPr="0010404C" w:rsidRDefault="00A2364E" w:rsidP="00A2364E">
            <w:pPr>
              <w:spacing w:after="0" w:line="240" w:lineRule="auto"/>
              <w:jc w:val="center"/>
              <w:rPr>
                <w:rFonts w:cs="Times New Roman"/>
                <w:b/>
                <w:sz w:val="24"/>
                <w:szCs w:val="24"/>
                <w:u w:val="single"/>
              </w:rPr>
            </w:pPr>
            <w:r w:rsidRPr="0010404C">
              <w:rPr>
                <w:rFonts w:cs="Times New Roman"/>
                <w:b/>
                <w:sz w:val="24"/>
                <w:szCs w:val="24"/>
                <w:u w:val="single"/>
              </w:rPr>
              <w:t>Câu hỏi</w:t>
            </w:r>
          </w:p>
        </w:tc>
      </w:tr>
      <w:tr w:rsidR="0010404C" w:rsidRPr="0010404C" w14:paraId="273A29ED" w14:textId="77777777" w:rsidTr="00347E87">
        <w:trPr>
          <w:trHeight w:val="377"/>
        </w:trPr>
        <w:tc>
          <w:tcPr>
            <w:tcW w:w="479" w:type="pct"/>
            <w:vMerge/>
            <w:vAlign w:val="center"/>
          </w:tcPr>
          <w:p w14:paraId="24DE076B" w14:textId="77777777" w:rsidR="00A2364E" w:rsidRPr="0010404C" w:rsidRDefault="00A2364E" w:rsidP="00A2364E">
            <w:pPr>
              <w:spacing w:after="0" w:line="240" w:lineRule="auto"/>
              <w:jc w:val="center"/>
              <w:rPr>
                <w:rFonts w:cs="Times New Roman"/>
                <w:b/>
                <w:sz w:val="24"/>
                <w:szCs w:val="24"/>
                <w:u w:val="single"/>
              </w:rPr>
            </w:pPr>
          </w:p>
        </w:tc>
        <w:tc>
          <w:tcPr>
            <w:tcW w:w="516" w:type="pct"/>
            <w:vMerge/>
          </w:tcPr>
          <w:p w14:paraId="74CF5C53" w14:textId="77777777" w:rsidR="00A2364E" w:rsidRPr="0010404C" w:rsidRDefault="00A2364E" w:rsidP="00A2364E">
            <w:pPr>
              <w:spacing w:after="0" w:line="240" w:lineRule="auto"/>
              <w:jc w:val="center"/>
              <w:rPr>
                <w:rFonts w:cs="Times New Roman"/>
                <w:b/>
                <w:sz w:val="24"/>
                <w:szCs w:val="24"/>
                <w:u w:val="single"/>
              </w:rPr>
            </w:pPr>
          </w:p>
        </w:tc>
        <w:tc>
          <w:tcPr>
            <w:tcW w:w="2619" w:type="pct"/>
            <w:vMerge/>
            <w:vAlign w:val="center"/>
          </w:tcPr>
          <w:p w14:paraId="5215CECB" w14:textId="77777777" w:rsidR="00A2364E" w:rsidRPr="0010404C" w:rsidRDefault="00A2364E" w:rsidP="00A2364E">
            <w:pPr>
              <w:spacing w:after="0" w:line="240" w:lineRule="auto"/>
              <w:jc w:val="center"/>
              <w:rPr>
                <w:rFonts w:cs="Times New Roman"/>
                <w:b/>
                <w:sz w:val="24"/>
                <w:szCs w:val="24"/>
                <w:u w:val="single"/>
              </w:rPr>
            </w:pPr>
          </w:p>
        </w:tc>
        <w:tc>
          <w:tcPr>
            <w:tcW w:w="195" w:type="pct"/>
            <w:tcBorders>
              <w:top w:val="single" w:sz="4" w:space="0" w:color="auto"/>
            </w:tcBorders>
            <w:vAlign w:val="center"/>
          </w:tcPr>
          <w:p w14:paraId="29AB184A" w14:textId="77777777" w:rsidR="00A2364E" w:rsidRPr="0010404C" w:rsidRDefault="00A2364E" w:rsidP="00A2364E">
            <w:pPr>
              <w:spacing w:after="0" w:line="240" w:lineRule="auto"/>
              <w:jc w:val="center"/>
              <w:rPr>
                <w:rFonts w:cs="Times New Roman"/>
                <w:sz w:val="24"/>
                <w:szCs w:val="24"/>
                <w:u w:val="single"/>
              </w:rPr>
            </w:pPr>
            <w:r w:rsidRPr="0010404C">
              <w:rPr>
                <w:rFonts w:cs="Times New Roman"/>
                <w:sz w:val="24"/>
                <w:szCs w:val="24"/>
                <w:u w:val="single"/>
              </w:rPr>
              <w:t>TL</w:t>
            </w:r>
          </w:p>
        </w:tc>
        <w:tc>
          <w:tcPr>
            <w:tcW w:w="198" w:type="pct"/>
            <w:tcBorders>
              <w:top w:val="single" w:sz="4" w:space="0" w:color="auto"/>
            </w:tcBorders>
            <w:vAlign w:val="center"/>
          </w:tcPr>
          <w:p w14:paraId="23CFA0DB" w14:textId="77777777" w:rsidR="00A2364E" w:rsidRPr="0010404C" w:rsidRDefault="00A2364E" w:rsidP="00A2364E">
            <w:pPr>
              <w:spacing w:after="0" w:line="240" w:lineRule="auto"/>
              <w:ind w:left="-116"/>
              <w:jc w:val="center"/>
              <w:rPr>
                <w:rFonts w:cs="Times New Roman"/>
                <w:sz w:val="24"/>
                <w:szCs w:val="24"/>
                <w:u w:val="single"/>
              </w:rPr>
            </w:pPr>
            <w:r w:rsidRPr="0010404C">
              <w:rPr>
                <w:rFonts w:cs="Times New Roman"/>
                <w:sz w:val="24"/>
                <w:szCs w:val="24"/>
                <w:u w:val="single"/>
              </w:rPr>
              <w:t>TN</w:t>
            </w:r>
          </w:p>
        </w:tc>
        <w:tc>
          <w:tcPr>
            <w:tcW w:w="584" w:type="pct"/>
            <w:tcBorders>
              <w:top w:val="single" w:sz="4" w:space="0" w:color="auto"/>
            </w:tcBorders>
            <w:vAlign w:val="center"/>
          </w:tcPr>
          <w:p w14:paraId="6F5AC075" w14:textId="77777777" w:rsidR="00A2364E" w:rsidRPr="0010404C" w:rsidRDefault="00A2364E" w:rsidP="00A2364E">
            <w:pPr>
              <w:spacing w:after="0" w:line="240" w:lineRule="auto"/>
              <w:jc w:val="center"/>
              <w:rPr>
                <w:rFonts w:cs="Times New Roman"/>
                <w:sz w:val="24"/>
                <w:szCs w:val="24"/>
                <w:u w:val="single"/>
              </w:rPr>
            </w:pPr>
            <w:r w:rsidRPr="0010404C">
              <w:rPr>
                <w:rFonts w:cs="Times New Roman"/>
                <w:sz w:val="24"/>
                <w:szCs w:val="24"/>
                <w:u w:val="single"/>
              </w:rPr>
              <w:t>TL</w:t>
            </w:r>
          </w:p>
        </w:tc>
        <w:tc>
          <w:tcPr>
            <w:tcW w:w="411" w:type="pct"/>
            <w:tcBorders>
              <w:top w:val="single" w:sz="4" w:space="0" w:color="auto"/>
            </w:tcBorders>
            <w:vAlign w:val="center"/>
          </w:tcPr>
          <w:p w14:paraId="07962C9D" w14:textId="77777777" w:rsidR="00A2364E" w:rsidRPr="0010404C" w:rsidRDefault="00A2364E" w:rsidP="00A2364E">
            <w:pPr>
              <w:spacing w:after="0" w:line="240" w:lineRule="auto"/>
              <w:ind w:left="-116"/>
              <w:jc w:val="center"/>
              <w:rPr>
                <w:rFonts w:cs="Times New Roman"/>
                <w:sz w:val="24"/>
                <w:szCs w:val="24"/>
                <w:u w:val="single"/>
              </w:rPr>
            </w:pPr>
            <w:r w:rsidRPr="0010404C">
              <w:rPr>
                <w:rFonts w:cs="Times New Roman"/>
                <w:sz w:val="24"/>
                <w:szCs w:val="24"/>
                <w:u w:val="single"/>
              </w:rPr>
              <w:t>TN</w:t>
            </w:r>
          </w:p>
        </w:tc>
      </w:tr>
      <w:tr w:rsidR="0010404C" w:rsidRPr="0010404C" w14:paraId="2ED34B0E" w14:textId="77777777" w:rsidTr="00347E87">
        <w:trPr>
          <w:trHeight w:val="377"/>
        </w:trPr>
        <w:tc>
          <w:tcPr>
            <w:tcW w:w="3613" w:type="pct"/>
            <w:gridSpan w:val="3"/>
            <w:tcBorders>
              <w:top w:val="single" w:sz="4" w:space="0" w:color="auto"/>
            </w:tcBorders>
          </w:tcPr>
          <w:p w14:paraId="7D6726FC" w14:textId="77777777" w:rsidR="00A2364E" w:rsidRPr="0010404C" w:rsidRDefault="00A2364E" w:rsidP="00A2364E">
            <w:pPr>
              <w:widowControl w:val="0"/>
              <w:tabs>
                <w:tab w:val="left" w:pos="1669"/>
              </w:tabs>
              <w:spacing w:before="40" w:after="40" w:line="312" w:lineRule="auto"/>
              <w:rPr>
                <w:rFonts w:eastAsia="Calibri" w:cs="Times New Roman"/>
                <w:b/>
                <w:sz w:val="26"/>
                <w:szCs w:val="26"/>
              </w:rPr>
            </w:pPr>
            <w:r w:rsidRPr="0010404C">
              <w:rPr>
                <w:rFonts w:eastAsia="Calibri" w:cs="Times New Roman"/>
                <w:b/>
                <w:sz w:val="26"/>
                <w:szCs w:val="26"/>
              </w:rPr>
              <w:t>Bài 15: Một số lương thực, thực phẩm</w:t>
            </w:r>
          </w:p>
        </w:tc>
        <w:tc>
          <w:tcPr>
            <w:tcW w:w="195" w:type="pct"/>
            <w:tcBorders>
              <w:top w:val="single" w:sz="4" w:space="0" w:color="auto"/>
            </w:tcBorders>
          </w:tcPr>
          <w:p w14:paraId="794F9318"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7CCB022A" w14:textId="798E1CC0" w:rsidR="00A2364E" w:rsidRPr="0010404C" w:rsidRDefault="00FF521B"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2</w:t>
            </w:r>
          </w:p>
        </w:tc>
        <w:tc>
          <w:tcPr>
            <w:tcW w:w="584" w:type="pct"/>
            <w:tcBorders>
              <w:top w:val="single" w:sz="4" w:space="0" w:color="auto"/>
            </w:tcBorders>
          </w:tcPr>
          <w:p w14:paraId="131F0E9B"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298001D7" w14:textId="6AEC9995" w:rsidR="00A2364E" w:rsidRPr="0010404C" w:rsidRDefault="00D74A0F"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C1</w:t>
            </w:r>
            <w:r w:rsidR="00FF521B" w:rsidRPr="0010404C">
              <w:rPr>
                <w:rFonts w:eastAsia="Calibri" w:cs="Times New Roman"/>
                <w:b/>
                <w:sz w:val="26"/>
                <w:szCs w:val="26"/>
              </w:rPr>
              <w:t>, C2</w:t>
            </w:r>
          </w:p>
        </w:tc>
      </w:tr>
      <w:tr w:rsidR="0010404C" w:rsidRPr="0010404C" w14:paraId="34E483ED" w14:textId="77777777" w:rsidTr="00347E87">
        <w:trPr>
          <w:trHeight w:val="620"/>
        </w:trPr>
        <w:tc>
          <w:tcPr>
            <w:tcW w:w="479" w:type="pct"/>
            <w:vMerge w:val="restart"/>
            <w:tcBorders>
              <w:top w:val="single" w:sz="4" w:space="0" w:color="auto"/>
            </w:tcBorders>
          </w:tcPr>
          <w:p w14:paraId="7AF32988" w14:textId="3E226BEF" w:rsidR="00A2364E" w:rsidRPr="0010404C" w:rsidRDefault="00A2364E" w:rsidP="00A2364E">
            <w:pPr>
              <w:widowControl w:val="0"/>
              <w:spacing w:before="40" w:after="40" w:line="312" w:lineRule="auto"/>
              <w:rPr>
                <w:rFonts w:eastAsia="Calibri" w:cs="Times New Roman"/>
                <w:b/>
                <w:bCs/>
                <w:i/>
                <w:iCs/>
                <w:sz w:val="26"/>
                <w:szCs w:val="26"/>
              </w:rPr>
            </w:pPr>
            <w:r w:rsidRPr="0010404C">
              <w:rPr>
                <w:rFonts w:eastAsia="Calibri" w:cs="Times New Roman"/>
                <w:b/>
                <w:bCs/>
                <w:i/>
                <w:iCs/>
                <w:sz w:val="26"/>
                <w:szCs w:val="26"/>
              </w:rPr>
              <w:t xml:space="preserve"> </w:t>
            </w:r>
            <w:r w:rsidR="0068020B" w:rsidRPr="0010404C">
              <w:rPr>
                <w:rFonts w:eastAsia="Calibri" w:cs="Times New Roman"/>
                <w:b/>
                <w:bCs/>
                <w:i/>
                <w:iCs/>
                <w:sz w:val="26"/>
                <w:szCs w:val="26"/>
              </w:rPr>
              <w:t xml:space="preserve">Bài 15: </w:t>
            </w:r>
            <w:r w:rsidRPr="0010404C">
              <w:rPr>
                <w:rFonts w:eastAsia="Calibri" w:cs="Times New Roman"/>
                <w:b/>
                <w:bCs/>
                <w:i/>
                <w:iCs/>
                <w:sz w:val="26"/>
                <w:szCs w:val="26"/>
              </w:rPr>
              <w:t>Một số lương thực, thực phẩm</w:t>
            </w:r>
          </w:p>
        </w:tc>
        <w:tc>
          <w:tcPr>
            <w:tcW w:w="516" w:type="pct"/>
            <w:tcBorders>
              <w:top w:val="single" w:sz="4" w:space="0" w:color="auto"/>
            </w:tcBorders>
            <w:vAlign w:val="center"/>
          </w:tcPr>
          <w:p w14:paraId="5D8D3141" w14:textId="77777777" w:rsidR="00A2364E" w:rsidRPr="0010404C" w:rsidRDefault="00A2364E" w:rsidP="00A2364E">
            <w:r w:rsidRPr="0010404C">
              <w:rPr>
                <w:b/>
                <w:bCs/>
                <w:i/>
                <w:iCs/>
                <w:sz w:val="26"/>
              </w:rPr>
              <w:t>Nhận biết</w:t>
            </w:r>
          </w:p>
        </w:tc>
        <w:tc>
          <w:tcPr>
            <w:tcW w:w="2619" w:type="pct"/>
            <w:tcBorders>
              <w:top w:val="single" w:sz="4" w:space="0" w:color="auto"/>
            </w:tcBorders>
          </w:tcPr>
          <w:p w14:paraId="0CA7655B" w14:textId="77777777" w:rsidR="00A2364E" w:rsidRPr="0010404C" w:rsidRDefault="00A2364E" w:rsidP="00A2364E">
            <w:pPr>
              <w:pStyle w:val="TableParagraph"/>
              <w:tabs>
                <w:tab w:val="left" w:pos="267"/>
              </w:tabs>
              <w:ind w:left="0" w:right="57"/>
              <w:rPr>
                <w:sz w:val="26"/>
                <w:szCs w:val="26"/>
              </w:rPr>
            </w:pPr>
            <w:r w:rsidRPr="0010404C">
              <w:rPr>
                <w:sz w:val="26"/>
                <w:szCs w:val="26"/>
              </w:rPr>
              <w:t>-</w:t>
            </w:r>
            <w:r w:rsidRPr="0010404C">
              <w:rPr>
                <w:sz w:val="26"/>
                <w:szCs w:val="26"/>
                <w:lang w:val="vi-VN"/>
              </w:rPr>
              <w:t xml:space="preserve"> Hiểu và phân biệt được các nhóm lương thực, thực phẩm, vai trò cung cấp chất dinh dưỡng của từng nhóm thức ăn</w:t>
            </w:r>
            <w:r w:rsidRPr="0010404C">
              <w:rPr>
                <w:sz w:val="26"/>
                <w:szCs w:val="26"/>
              </w:rPr>
              <w:t>.</w:t>
            </w:r>
          </w:p>
          <w:p w14:paraId="0CE80644" w14:textId="77777777" w:rsidR="00A2364E" w:rsidRPr="0010404C" w:rsidRDefault="00A2364E" w:rsidP="00A2364E">
            <w:pPr>
              <w:pStyle w:val="TableParagraph"/>
              <w:tabs>
                <w:tab w:val="left" w:pos="259"/>
              </w:tabs>
              <w:ind w:left="0" w:right="57"/>
              <w:rPr>
                <w:sz w:val="26"/>
                <w:szCs w:val="26"/>
              </w:rPr>
            </w:pPr>
            <w:r w:rsidRPr="0010404C">
              <w:rPr>
                <w:sz w:val="26"/>
                <w:szCs w:val="26"/>
              </w:rPr>
              <w:t>- Trình bày được tính chất và ứng dụng của một số loại lương thực, thực</w:t>
            </w:r>
            <w:r w:rsidR="00C67BD4" w:rsidRPr="0010404C">
              <w:rPr>
                <w:sz w:val="26"/>
                <w:szCs w:val="26"/>
              </w:rPr>
              <w:t xml:space="preserve"> </w:t>
            </w:r>
            <w:r w:rsidRPr="0010404C">
              <w:rPr>
                <w:sz w:val="26"/>
                <w:szCs w:val="26"/>
              </w:rPr>
              <w:t>phẩm.</w:t>
            </w:r>
          </w:p>
          <w:p w14:paraId="3C4506A4" w14:textId="77777777" w:rsidR="00A2364E" w:rsidRPr="0010404C" w:rsidRDefault="00A2364E" w:rsidP="00A2364E">
            <w:pPr>
              <w:pStyle w:val="TableParagraph"/>
              <w:tabs>
                <w:tab w:val="left" w:pos="259"/>
              </w:tabs>
              <w:ind w:left="0" w:right="57"/>
            </w:pPr>
          </w:p>
        </w:tc>
        <w:tc>
          <w:tcPr>
            <w:tcW w:w="195" w:type="pct"/>
            <w:tcBorders>
              <w:top w:val="single" w:sz="4" w:space="0" w:color="auto"/>
            </w:tcBorders>
          </w:tcPr>
          <w:p w14:paraId="3F1C944D"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467215D4" w14:textId="77777777" w:rsidR="00D86D7F" w:rsidRPr="0010404C" w:rsidRDefault="00D86D7F" w:rsidP="00A2364E">
            <w:pPr>
              <w:widowControl w:val="0"/>
              <w:spacing w:before="40" w:after="40" w:line="312" w:lineRule="auto"/>
              <w:jc w:val="center"/>
              <w:rPr>
                <w:rFonts w:eastAsia="Calibri" w:cs="Times New Roman"/>
                <w:b/>
                <w:sz w:val="26"/>
                <w:szCs w:val="26"/>
              </w:rPr>
            </w:pPr>
          </w:p>
          <w:p w14:paraId="21BC4746" w14:textId="77777777" w:rsidR="00D86D7F" w:rsidRPr="0010404C" w:rsidRDefault="00D86D7F" w:rsidP="00A2364E">
            <w:pPr>
              <w:widowControl w:val="0"/>
              <w:spacing w:before="40" w:after="40" w:line="312" w:lineRule="auto"/>
              <w:jc w:val="center"/>
              <w:rPr>
                <w:rFonts w:eastAsia="Calibri" w:cs="Times New Roman"/>
                <w:b/>
                <w:sz w:val="26"/>
                <w:szCs w:val="26"/>
              </w:rPr>
            </w:pPr>
          </w:p>
          <w:p w14:paraId="4F07196D" w14:textId="48F3C60C" w:rsidR="00A2364E" w:rsidRPr="0010404C" w:rsidRDefault="00FF521B"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2</w:t>
            </w:r>
          </w:p>
        </w:tc>
        <w:tc>
          <w:tcPr>
            <w:tcW w:w="584" w:type="pct"/>
            <w:tcBorders>
              <w:top w:val="single" w:sz="4" w:space="0" w:color="auto"/>
            </w:tcBorders>
          </w:tcPr>
          <w:p w14:paraId="5E6751F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3CC196F4" w14:textId="77777777" w:rsidR="00A2364E" w:rsidRPr="0010404C" w:rsidRDefault="00A2364E" w:rsidP="00A2364E">
            <w:pPr>
              <w:widowControl w:val="0"/>
              <w:spacing w:before="40" w:after="40" w:line="312" w:lineRule="auto"/>
              <w:rPr>
                <w:rFonts w:eastAsia="Calibri" w:cs="Times New Roman"/>
                <w:sz w:val="26"/>
                <w:szCs w:val="26"/>
              </w:rPr>
            </w:pPr>
          </w:p>
          <w:p w14:paraId="69C8D705" w14:textId="77777777" w:rsidR="00D86D7F" w:rsidRPr="0010404C" w:rsidRDefault="00D86D7F" w:rsidP="00A2364E">
            <w:pPr>
              <w:widowControl w:val="0"/>
              <w:spacing w:before="40" w:after="40" w:line="312" w:lineRule="auto"/>
              <w:rPr>
                <w:rFonts w:eastAsia="Calibri" w:cs="Times New Roman"/>
                <w:sz w:val="26"/>
                <w:szCs w:val="26"/>
              </w:rPr>
            </w:pPr>
          </w:p>
          <w:p w14:paraId="58EDC67D" w14:textId="6EEE15E3" w:rsidR="00D86D7F" w:rsidRPr="0010404C" w:rsidRDefault="00D86D7F" w:rsidP="00A2364E">
            <w:pPr>
              <w:widowControl w:val="0"/>
              <w:spacing w:before="40" w:after="40" w:line="312" w:lineRule="auto"/>
              <w:rPr>
                <w:rFonts w:eastAsia="Calibri" w:cs="Times New Roman"/>
                <w:sz w:val="26"/>
                <w:szCs w:val="26"/>
              </w:rPr>
            </w:pPr>
            <w:r w:rsidRPr="0010404C">
              <w:rPr>
                <w:rFonts w:eastAsia="Calibri" w:cs="Times New Roman"/>
                <w:sz w:val="26"/>
                <w:szCs w:val="26"/>
              </w:rPr>
              <w:t>C1</w:t>
            </w:r>
            <w:r w:rsidR="00FF521B" w:rsidRPr="0010404C">
              <w:rPr>
                <w:rFonts w:eastAsia="Calibri" w:cs="Times New Roman"/>
                <w:sz w:val="26"/>
                <w:szCs w:val="26"/>
              </w:rPr>
              <w:t>,C2</w:t>
            </w:r>
          </w:p>
        </w:tc>
      </w:tr>
      <w:tr w:rsidR="0010404C" w:rsidRPr="0010404C" w14:paraId="5855A774" w14:textId="77777777" w:rsidTr="00347E87">
        <w:tc>
          <w:tcPr>
            <w:tcW w:w="479" w:type="pct"/>
            <w:vMerge/>
          </w:tcPr>
          <w:p w14:paraId="3DA5DEC2"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1F5F9324" w14:textId="77777777" w:rsidR="00A2364E" w:rsidRPr="0010404C" w:rsidRDefault="00A2364E" w:rsidP="00A2364E">
            <w:r w:rsidRPr="0010404C">
              <w:rPr>
                <w:b/>
                <w:bCs/>
                <w:i/>
                <w:iCs/>
                <w:sz w:val="26"/>
              </w:rPr>
              <w:t>Thông hiểu</w:t>
            </w:r>
          </w:p>
        </w:tc>
        <w:tc>
          <w:tcPr>
            <w:tcW w:w="2619" w:type="pct"/>
            <w:tcBorders>
              <w:top w:val="single" w:sz="4" w:space="0" w:color="auto"/>
              <w:bottom w:val="single" w:sz="4" w:space="0" w:color="auto"/>
            </w:tcBorders>
            <w:vAlign w:val="center"/>
          </w:tcPr>
          <w:p w14:paraId="309C9DAD" w14:textId="77777777" w:rsidR="00A2364E" w:rsidRPr="0010404C" w:rsidRDefault="00A2364E" w:rsidP="00A2364E">
            <w:pPr>
              <w:pStyle w:val="TableParagraph"/>
              <w:ind w:left="0" w:right="57"/>
              <w:rPr>
                <w:sz w:val="26"/>
                <w:szCs w:val="26"/>
              </w:rPr>
            </w:pPr>
            <w:r w:rsidRPr="0010404C">
              <w:rPr>
                <w:sz w:val="26"/>
                <w:szCs w:val="26"/>
              </w:rPr>
              <w:t>- Đề xuất được phương án tìm hiểu về một số thành phần và tính chất của một số lương thực, thực phẩm.</w:t>
            </w:r>
          </w:p>
          <w:p w14:paraId="0359C846" w14:textId="77777777" w:rsidR="00A2364E" w:rsidRPr="0010404C" w:rsidRDefault="00A2364E" w:rsidP="009C3971">
            <w:pPr>
              <w:pStyle w:val="TableParagraph"/>
              <w:ind w:left="0" w:right="57"/>
              <w:rPr>
                <w:sz w:val="26"/>
                <w:szCs w:val="26"/>
              </w:rPr>
            </w:pPr>
            <w:r w:rsidRPr="0010404C">
              <w:rPr>
                <w:sz w:val="26"/>
                <w:szCs w:val="26"/>
                <w:lang w:val="vi-VN"/>
              </w:rPr>
              <w:t>- Hiểu được tác hại của một số đồ ăn nhanh, ăn quá nhiều mà ít hoạt động sẽ dẫn đến cơ thể không cân đối, sức khỏe  không tốt</w:t>
            </w:r>
            <w:r w:rsidRPr="0010404C">
              <w:rPr>
                <w:sz w:val="26"/>
                <w:szCs w:val="26"/>
              </w:rPr>
              <w:t>.</w:t>
            </w:r>
          </w:p>
        </w:tc>
        <w:tc>
          <w:tcPr>
            <w:tcW w:w="195" w:type="pct"/>
            <w:tcBorders>
              <w:top w:val="single" w:sz="4" w:space="0" w:color="auto"/>
              <w:bottom w:val="single" w:sz="4" w:space="0" w:color="auto"/>
            </w:tcBorders>
          </w:tcPr>
          <w:p w14:paraId="2664D16A" w14:textId="77777777" w:rsidR="00A2364E" w:rsidRPr="0010404C" w:rsidRDefault="00A2364E" w:rsidP="00A2364E">
            <w:pPr>
              <w:widowControl w:val="0"/>
              <w:spacing w:before="40" w:after="40" w:line="312" w:lineRule="auto"/>
              <w:jc w:val="center"/>
              <w:rPr>
                <w:rFonts w:eastAsia="Calibri" w:cs="Times New Roman"/>
                <w:b/>
                <w:sz w:val="26"/>
                <w:szCs w:val="26"/>
              </w:rPr>
            </w:pPr>
          </w:p>
          <w:p w14:paraId="04C29AE4" w14:textId="77777777" w:rsidR="00A2364E" w:rsidRPr="0010404C" w:rsidRDefault="00A2364E" w:rsidP="00A2364E">
            <w:pPr>
              <w:widowControl w:val="0"/>
              <w:spacing w:before="40" w:after="40" w:line="312" w:lineRule="auto"/>
              <w:jc w:val="center"/>
              <w:rPr>
                <w:rFonts w:eastAsia="Calibri" w:cs="Times New Roman"/>
                <w:b/>
                <w:sz w:val="26"/>
                <w:szCs w:val="26"/>
              </w:rPr>
            </w:pPr>
          </w:p>
          <w:p w14:paraId="38BCC5F7" w14:textId="77777777" w:rsidR="00A2364E" w:rsidRPr="0010404C" w:rsidRDefault="00A2364E" w:rsidP="009C3971">
            <w:pPr>
              <w:widowControl w:val="0"/>
              <w:spacing w:before="40" w:after="40" w:line="312" w:lineRule="auto"/>
              <w:rPr>
                <w:rFonts w:eastAsia="Calibri" w:cs="Times New Roman"/>
                <w:b/>
                <w:sz w:val="26"/>
                <w:szCs w:val="26"/>
              </w:rPr>
            </w:pPr>
          </w:p>
        </w:tc>
        <w:tc>
          <w:tcPr>
            <w:tcW w:w="198" w:type="pct"/>
            <w:tcBorders>
              <w:top w:val="single" w:sz="4" w:space="0" w:color="auto"/>
              <w:bottom w:val="single" w:sz="4" w:space="0" w:color="auto"/>
            </w:tcBorders>
          </w:tcPr>
          <w:p w14:paraId="3D0363DB"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584" w:type="pct"/>
            <w:tcBorders>
              <w:top w:val="single" w:sz="4" w:space="0" w:color="auto"/>
              <w:bottom w:val="single" w:sz="4" w:space="0" w:color="auto"/>
            </w:tcBorders>
          </w:tcPr>
          <w:p w14:paraId="461A9B34"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05C10125"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3B1D701" w14:textId="77777777" w:rsidTr="00347E87">
        <w:trPr>
          <w:trHeight w:val="784"/>
        </w:trPr>
        <w:tc>
          <w:tcPr>
            <w:tcW w:w="479" w:type="pct"/>
            <w:vMerge/>
          </w:tcPr>
          <w:p w14:paraId="69060420"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26D92A8D" w14:textId="77777777" w:rsidR="00A2364E" w:rsidRPr="0010404C" w:rsidRDefault="00A2364E" w:rsidP="00A2364E">
            <w:r w:rsidRPr="0010404C">
              <w:rPr>
                <w:b/>
                <w:bCs/>
                <w:i/>
                <w:iCs/>
                <w:sz w:val="26"/>
              </w:rPr>
              <w:t>Vận dụng</w:t>
            </w:r>
          </w:p>
        </w:tc>
        <w:tc>
          <w:tcPr>
            <w:tcW w:w="2619" w:type="pct"/>
            <w:tcBorders>
              <w:top w:val="single" w:sz="4" w:space="0" w:color="auto"/>
            </w:tcBorders>
            <w:vAlign w:val="center"/>
          </w:tcPr>
          <w:p w14:paraId="74421E6A" w14:textId="77777777" w:rsidR="00A2364E" w:rsidRPr="0010404C" w:rsidRDefault="00A2364E" w:rsidP="00A2364E">
            <w:pPr>
              <w:pStyle w:val="TableParagraph"/>
              <w:tabs>
                <w:tab w:val="left" w:pos="259"/>
              </w:tabs>
              <w:ind w:left="0" w:right="57"/>
              <w:rPr>
                <w:sz w:val="26"/>
                <w:szCs w:val="26"/>
              </w:rPr>
            </w:pPr>
            <w:r w:rsidRPr="0010404C">
              <w:rPr>
                <w:sz w:val="26"/>
                <w:szCs w:val="26"/>
              </w:rPr>
              <w:t xml:space="preserve">- Thu thập </w:t>
            </w:r>
            <w:proofErr w:type="gramStart"/>
            <w:r w:rsidRPr="0010404C">
              <w:rPr>
                <w:sz w:val="26"/>
                <w:szCs w:val="26"/>
              </w:rPr>
              <w:t>số  liệu</w:t>
            </w:r>
            <w:proofErr w:type="gramEnd"/>
            <w:r w:rsidRPr="0010404C">
              <w:rPr>
                <w:sz w:val="26"/>
                <w:szCs w:val="26"/>
              </w:rPr>
              <w:t>, thảo luận, so sánh để rút ra tính chất của một số lương thực, thực phẩm.</w:t>
            </w:r>
          </w:p>
          <w:p w14:paraId="2795B561" w14:textId="77777777" w:rsidR="00A2364E" w:rsidRPr="0010404C" w:rsidRDefault="00A2364E" w:rsidP="00A2364E"/>
        </w:tc>
        <w:tc>
          <w:tcPr>
            <w:tcW w:w="195" w:type="pct"/>
            <w:tcBorders>
              <w:top w:val="single" w:sz="4" w:space="0" w:color="auto"/>
            </w:tcBorders>
          </w:tcPr>
          <w:p w14:paraId="355C213B"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2A73A9DA"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584" w:type="pct"/>
            <w:tcBorders>
              <w:top w:val="single" w:sz="4" w:space="0" w:color="auto"/>
            </w:tcBorders>
          </w:tcPr>
          <w:p w14:paraId="3247ECBC"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0C51A84A"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7B083112" w14:textId="77777777" w:rsidTr="00347E87">
        <w:trPr>
          <w:trHeight w:val="784"/>
        </w:trPr>
        <w:tc>
          <w:tcPr>
            <w:tcW w:w="479" w:type="pct"/>
          </w:tcPr>
          <w:p w14:paraId="48921D13"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28724855" w14:textId="77777777" w:rsidR="00A2364E" w:rsidRPr="0010404C" w:rsidRDefault="00A2364E" w:rsidP="00A2364E">
            <w:r w:rsidRPr="0010404C">
              <w:rPr>
                <w:b/>
                <w:bCs/>
                <w:i/>
                <w:iCs/>
                <w:sz w:val="26"/>
              </w:rPr>
              <w:t>Vận dụng cao</w:t>
            </w:r>
          </w:p>
        </w:tc>
        <w:tc>
          <w:tcPr>
            <w:tcW w:w="2619" w:type="pct"/>
            <w:tcBorders>
              <w:top w:val="single" w:sz="4" w:space="0" w:color="auto"/>
            </w:tcBorders>
            <w:vAlign w:val="center"/>
          </w:tcPr>
          <w:p w14:paraId="434DA3F8" w14:textId="77777777" w:rsidR="00A2364E" w:rsidRPr="0010404C" w:rsidRDefault="00A2364E" w:rsidP="00A2364E">
            <w:pPr>
              <w:pStyle w:val="TableParagraph"/>
              <w:ind w:left="0" w:right="57"/>
              <w:rPr>
                <w:spacing w:val="-8"/>
                <w:sz w:val="26"/>
                <w:szCs w:val="26"/>
              </w:rPr>
            </w:pPr>
            <w:r w:rsidRPr="0010404C">
              <w:rPr>
                <w:spacing w:val="-8"/>
                <w:sz w:val="26"/>
                <w:szCs w:val="26"/>
                <w:lang w:val="vi-VN"/>
              </w:rPr>
              <w:t xml:space="preserve">- Biết cách sử dụng các loại thực phẩm để có cơ thể khỏe mạnh, </w:t>
            </w:r>
            <w:r w:rsidRPr="0010404C">
              <w:rPr>
                <w:spacing w:val="-8"/>
                <w:sz w:val="26"/>
                <w:szCs w:val="26"/>
              </w:rPr>
              <w:t>đ</w:t>
            </w:r>
            <w:r w:rsidRPr="0010404C">
              <w:rPr>
                <w:spacing w:val="-8"/>
                <w:sz w:val="26"/>
                <w:szCs w:val="26"/>
                <w:lang w:val="vi-VN"/>
              </w:rPr>
              <w:t>ủ năng lượng để học tập và vui chơi.</w:t>
            </w:r>
          </w:p>
          <w:p w14:paraId="149838B0" w14:textId="77777777" w:rsidR="00A2364E" w:rsidRPr="0010404C" w:rsidRDefault="00A2364E" w:rsidP="00A2364E"/>
        </w:tc>
        <w:tc>
          <w:tcPr>
            <w:tcW w:w="195" w:type="pct"/>
            <w:tcBorders>
              <w:top w:val="single" w:sz="4" w:space="0" w:color="auto"/>
            </w:tcBorders>
          </w:tcPr>
          <w:p w14:paraId="2EC37861"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1BEDDCCF"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584" w:type="pct"/>
            <w:tcBorders>
              <w:top w:val="single" w:sz="4" w:space="0" w:color="auto"/>
            </w:tcBorders>
          </w:tcPr>
          <w:p w14:paraId="0F3CB430"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26D957C0"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7790C886" w14:textId="77777777" w:rsidTr="00347E87">
        <w:tc>
          <w:tcPr>
            <w:tcW w:w="3613" w:type="pct"/>
            <w:gridSpan w:val="3"/>
          </w:tcPr>
          <w:p w14:paraId="044F74F5" w14:textId="56FC5F1C" w:rsidR="00D74A0F" w:rsidRPr="0010404C" w:rsidRDefault="00D74A0F"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Chủ đề: H</w:t>
            </w:r>
            <w:r w:rsidR="00FF521B" w:rsidRPr="0010404C">
              <w:rPr>
                <w:rFonts w:eastAsia="Calibri" w:cs="Times New Roman"/>
                <w:b/>
                <w:sz w:val="26"/>
                <w:szCs w:val="26"/>
              </w:rPr>
              <w:t>ỗ</w:t>
            </w:r>
            <w:r w:rsidRPr="0010404C">
              <w:rPr>
                <w:rFonts w:eastAsia="Calibri" w:cs="Times New Roman"/>
                <w:b/>
                <w:sz w:val="26"/>
                <w:szCs w:val="26"/>
              </w:rPr>
              <w:t>n hợp, tách chất ra khỏi h</w:t>
            </w:r>
            <w:r w:rsidR="00FF521B" w:rsidRPr="0010404C">
              <w:rPr>
                <w:rFonts w:eastAsia="Calibri" w:cs="Times New Roman"/>
                <w:b/>
                <w:sz w:val="26"/>
                <w:szCs w:val="26"/>
              </w:rPr>
              <w:t>ỗ</w:t>
            </w:r>
            <w:r w:rsidRPr="0010404C">
              <w:rPr>
                <w:rFonts w:eastAsia="Calibri" w:cs="Times New Roman"/>
                <w:b/>
                <w:sz w:val="26"/>
                <w:szCs w:val="26"/>
              </w:rPr>
              <w:t>n hợp</w:t>
            </w:r>
          </w:p>
        </w:tc>
        <w:tc>
          <w:tcPr>
            <w:tcW w:w="195" w:type="pct"/>
          </w:tcPr>
          <w:p w14:paraId="77468064" w14:textId="77777777" w:rsidR="00D74A0F" w:rsidRPr="0010404C" w:rsidRDefault="00D74A0F" w:rsidP="00D74A0F">
            <w:pPr>
              <w:widowControl w:val="0"/>
              <w:spacing w:before="40" w:after="40" w:line="312" w:lineRule="auto"/>
              <w:rPr>
                <w:rFonts w:eastAsia="Calibri" w:cs="Times New Roman"/>
                <w:b/>
                <w:sz w:val="26"/>
                <w:szCs w:val="26"/>
              </w:rPr>
            </w:pPr>
            <w:r w:rsidRPr="0010404C">
              <w:rPr>
                <w:rFonts w:eastAsia="Calibri" w:cs="Times New Roman"/>
                <w:b/>
                <w:sz w:val="26"/>
                <w:szCs w:val="26"/>
              </w:rPr>
              <w:t>2</w:t>
            </w:r>
          </w:p>
        </w:tc>
        <w:tc>
          <w:tcPr>
            <w:tcW w:w="198" w:type="pct"/>
          </w:tcPr>
          <w:p w14:paraId="66B86EAB" w14:textId="7D065C86" w:rsidR="00D74A0F" w:rsidRPr="0010404C" w:rsidRDefault="00FF521B" w:rsidP="00D74A0F">
            <w:pPr>
              <w:widowControl w:val="0"/>
              <w:spacing w:before="40" w:after="40" w:line="312" w:lineRule="auto"/>
              <w:rPr>
                <w:rFonts w:eastAsia="Calibri" w:cs="Times New Roman"/>
                <w:b/>
                <w:sz w:val="26"/>
                <w:szCs w:val="26"/>
              </w:rPr>
            </w:pPr>
            <w:r w:rsidRPr="0010404C">
              <w:rPr>
                <w:rFonts w:eastAsia="Calibri" w:cs="Times New Roman"/>
                <w:b/>
                <w:sz w:val="26"/>
                <w:szCs w:val="26"/>
              </w:rPr>
              <w:t>2</w:t>
            </w:r>
          </w:p>
        </w:tc>
        <w:tc>
          <w:tcPr>
            <w:tcW w:w="584" w:type="pct"/>
          </w:tcPr>
          <w:p w14:paraId="4C7A7727" w14:textId="15993D51" w:rsidR="00D74A0F" w:rsidRPr="0010404C" w:rsidRDefault="00D74A0F" w:rsidP="00D74A0F">
            <w:pPr>
              <w:widowControl w:val="0"/>
              <w:spacing w:before="40" w:after="40" w:line="312" w:lineRule="auto"/>
              <w:rPr>
                <w:rFonts w:eastAsia="Calibri" w:cs="Times New Roman"/>
                <w:b/>
                <w:sz w:val="26"/>
                <w:szCs w:val="26"/>
              </w:rPr>
            </w:pPr>
            <w:r w:rsidRPr="0010404C">
              <w:rPr>
                <w:rFonts w:eastAsia="Calibri" w:cs="Times New Roman"/>
                <w:b/>
                <w:sz w:val="26"/>
                <w:szCs w:val="26"/>
              </w:rPr>
              <w:t>C</w:t>
            </w:r>
            <w:r w:rsidR="00FF521B" w:rsidRPr="0010404C">
              <w:rPr>
                <w:rFonts w:eastAsia="Calibri" w:cs="Times New Roman"/>
                <w:b/>
                <w:sz w:val="26"/>
                <w:szCs w:val="26"/>
              </w:rPr>
              <w:t>17</w:t>
            </w:r>
            <w:r w:rsidRPr="0010404C">
              <w:rPr>
                <w:rFonts w:eastAsia="Calibri" w:cs="Times New Roman"/>
                <w:b/>
                <w:sz w:val="26"/>
                <w:szCs w:val="26"/>
              </w:rPr>
              <w:t>,</w:t>
            </w:r>
            <w:r w:rsidR="00FF521B" w:rsidRPr="0010404C">
              <w:rPr>
                <w:rFonts w:eastAsia="Calibri" w:cs="Times New Roman"/>
                <w:b/>
                <w:sz w:val="26"/>
                <w:szCs w:val="26"/>
              </w:rPr>
              <w:t>18</w:t>
            </w:r>
          </w:p>
        </w:tc>
        <w:tc>
          <w:tcPr>
            <w:tcW w:w="411" w:type="pct"/>
          </w:tcPr>
          <w:p w14:paraId="1139F5A0" w14:textId="0A91DC23" w:rsidR="00D74A0F" w:rsidRPr="0010404C" w:rsidRDefault="00D74A0F" w:rsidP="00D74A0F">
            <w:pPr>
              <w:widowControl w:val="0"/>
              <w:spacing w:before="40" w:after="40" w:line="312" w:lineRule="auto"/>
              <w:rPr>
                <w:rFonts w:eastAsia="Calibri" w:cs="Times New Roman"/>
                <w:b/>
                <w:sz w:val="26"/>
                <w:szCs w:val="26"/>
              </w:rPr>
            </w:pPr>
            <w:r w:rsidRPr="0010404C">
              <w:rPr>
                <w:rFonts w:eastAsia="Calibri" w:cs="Times New Roman"/>
                <w:b/>
                <w:sz w:val="26"/>
                <w:szCs w:val="26"/>
              </w:rPr>
              <w:t>C</w:t>
            </w:r>
            <w:r w:rsidR="00FF521B" w:rsidRPr="0010404C">
              <w:rPr>
                <w:rFonts w:eastAsia="Calibri" w:cs="Times New Roman"/>
                <w:b/>
                <w:sz w:val="26"/>
                <w:szCs w:val="26"/>
              </w:rPr>
              <w:t>3</w:t>
            </w:r>
            <w:r w:rsidRPr="0010404C">
              <w:rPr>
                <w:rFonts w:eastAsia="Calibri" w:cs="Times New Roman"/>
                <w:b/>
                <w:sz w:val="26"/>
                <w:szCs w:val="26"/>
              </w:rPr>
              <w:t>,</w:t>
            </w:r>
            <w:r w:rsidR="00FF521B" w:rsidRPr="0010404C">
              <w:rPr>
                <w:rFonts w:eastAsia="Calibri" w:cs="Times New Roman"/>
                <w:b/>
                <w:sz w:val="26"/>
                <w:szCs w:val="26"/>
              </w:rPr>
              <w:t>4</w:t>
            </w:r>
          </w:p>
        </w:tc>
      </w:tr>
      <w:tr w:rsidR="0010404C" w:rsidRPr="0010404C" w14:paraId="35F14C7C" w14:textId="77777777" w:rsidTr="00347E87">
        <w:tc>
          <w:tcPr>
            <w:tcW w:w="479" w:type="pct"/>
            <w:vMerge w:val="restart"/>
          </w:tcPr>
          <w:p w14:paraId="0869AEE0" w14:textId="295F43FF" w:rsidR="00A2364E" w:rsidRPr="0010404C" w:rsidRDefault="00A2364E" w:rsidP="00A2364E">
            <w:pPr>
              <w:widowControl w:val="0"/>
              <w:spacing w:before="40" w:after="40" w:line="312" w:lineRule="auto"/>
              <w:rPr>
                <w:rFonts w:eastAsia="Calibri" w:cs="Times New Roman"/>
                <w:b/>
                <w:bCs/>
                <w:i/>
                <w:iCs/>
                <w:sz w:val="26"/>
                <w:szCs w:val="26"/>
              </w:rPr>
            </w:pPr>
            <w:r w:rsidRPr="0010404C">
              <w:rPr>
                <w:rFonts w:eastAsia="Calibri" w:cs="Times New Roman"/>
                <w:b/>
                <w:bCs/>
                <w:i/>
                <w:iCs/>
                <w:sz w:val="26"/>
                <w:szCs w:val="26"/>
              </w:rPr>
              <w:t>Bài 16: H</w:t>
            </w:r>
            <w:r w:rsidR="00FF521B" w:rsidRPr="0010404C">
              <w:rPr>
                <w:rFonts w:eastAsia="Calibri" w:cs="Times New Roman"/>
                <w:b/>
                <w:bCs/>
                <w:i/>
                <w:iCs/>
                <w:sz w:val="26"/>
                <w:szCs w:val="26"/>
              </w:rPr>
              <w:t>ỗ</w:t>
            </w:r>
            <w:r w:rsidRPr="0010404C">
              <w:rPr>
                <w:rFonts w:eastAsia="Calibri" w:cs="Times New Roman"/>
                <w:b/>
                <w:bCs/>
                <w:i/>
                <w:iCs/>
                <w:sz w:val="26"/>
                <w:szCs w:val="26"/>
              </w:rPr>
              <w:t>n hợp các chất</w:t>
            </w:r>
          </w:p>
        </w:tc>
        <w:tc>
          <w:tcPr>
            <w:tcW w:w="516" w:type="pct"/>
            <w:vAlign w:val="center"/>
          </w:tcPr>
          <w:p w14:paraId="596673F5" w14:textId="77777777" w:rsidR="00A2364E" w:rsidRPr="0010404C" w:rsidRDefault="00A2364E" w:rsidP="00A2364E">
            <w:pPr>
              <w:rPr>
                <w:b/>
                <w:bCs/>
                <w:i/>
                <w:iCs/>
                <w:sz w:val="26"/>
              </w:rPr>
            </w:pPr>
            <w:r w:rsidRPr="0010404C">
              <w:rPr>
                <w:b/>
                <w:bCs/>
                <w:i/>
                <w:iCs/>
                <w:sz w:val="26"/>
              </w:rPr>
              <w:t>Nhận biết</w:t>
            </w:r>
          </w:p>
        </w:tc>
        <w:tc>
          <w:tcPr>
            <w:tcW w:w="2619" w:type="pct"/>
            <w:tcBorders>
              <w:top w:val="single" w:sz="4" w:space="0" w:color="auto"/>
              <w:bottom w:val="single" w:sz="4" w:space="0" w:color="auto"/>
            </w:tcBorders>
            <w:vAlign w:val="center"/>
          </w:tcPr>
          <w:p w14:paraId="4A7B5AC4" w14:textId="695954FA" w:rsidR="00A2364E" w:rsidRPr="0010404C" w:rsidRDefault="00A2364E" w:rsidP="00A2364E">
            <w:pPr>
              <w:jc w:val="both"/>
              <w:rPr>
                <w:sz w:val="26"/>
              </w:rPr>
            </w:pPr>
            <w:r w:rsidRPr="0010404C">
              <w:rPr>
                <w:sz w:val="26"/>
              </w:rPr>
              <w:t>- Nêu được khái niệm</w:t>
            </w:r>
            <w:r w:rsidR="00FF521B" w:rsidRPr="0010404C">
              <w:rPr>
                <w:sz w:val="26"/>
              </w:rPr>
              <w:t xml:space="preserve"> </w:t>
            </w:r>
            <w:r w:rsidRPr="0010404C">
              <w:rPr>
                <w:sz w:val="26"/>
              </w:rPr>
              <w:t>chất tinh khiết, hỗn hợp</w:t>
            </w:r>
            <w:r w:rsidR="00FF521B" w:rsidRPr="0010404C">
              <w:rPr>
                <w:sz w:val="26"/>
              </w:rPr>
              <w:t>.</w:t>
            </w:r>
          </w:p>
          <w:p w14:paraId="7955E618" w14:textId="77777777" w:rsidR="00A2364E" w:rsidRPr="0010404C" w:rsidRDefault="00A2364E" w:rsidP="00A2364E">
            <w:pPr>
              <w:pStyle w:val="TableParagraph"/>
              <w:tabs>
                <w:tab w:val="left" w:pos="267"/>
              </w:tabs>
              <w:ind w:left="0" w:right="57"/>
              <w:rPr>
                <w:sz w:val="26"/>
                <w:szCs w:val="26"/>
              </w:rPr>
            </w:pPr>
            <w:r w:rsidRPr="0010404C">
              <w:rPr>
                <w:sz w:val="26"/>
                <w:szCs w:val="26"/>
              </w:rPr>
              <w:t>- Nhận ra được một số khí cũng có thể hòa tan trong nước để tạo thành một dung dịch; các chất rắn cũng có thể hòa tan và không tan trong nước.</w:t>
            </w:r>
          </w:p>
          <w:p w14:paraId="6F691F33" w14:textId="77777777" w:rsidR="00A2364E" w:rsidRPr="0010404C" w:rsidRDefault="00A2364E" w:rsidP="00A2364E">
            <w:pPr>
              <w:pStyle w:val="TableParagraph"/>
              <w:ind w:left="0" w:right="57"/>
              <w:rPr>
                <w:spacing w:val="-8"/>
                <w:sz w:val="26"/>
                <w:szCs w:val="26"/>
                <w:lang w:val="vi-VN"/>
              </w:rPr>
            </w:pPr>
            <w:r w:rsidRPr="0010404C">
              <w:rPr>
                <w:sz w:val="26"/>
                <w:szCs w:val="26"/>
              </w:rPr>
              <w:t>- Nêu được các yếu tố ảnh hưởng đến chất rắn hòa tan trong nước</w:t>
            </w:r>
          </w:p>
        </w:tc>
        <w:tc>
          <w:tcPr>
            <w:tcW w:w="195" w:type="pct"/>
            <w:tcBorders>
              <w:top w:val="single" w:sz="4" w:space="0" w:color="auto"/>
              <w:bottom w:val="single" w:sz="4" w:space="0" w:color="auto"/>
            </w:tcBorders>
          </w:tcPr>
          <w:p w14:paraId="2EDEEABA"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A75F931" w14:textId="0F9DC173" w:rsidR="00D86D7F" w:rsidRPr="0010404C" w:rsidRDefault="00D86D7F"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1AE5CC42"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469DFC9F" w14:textId="7805BFD8" w:rsidR="00D86D7F" w:rsidRPr="0010404C" w:rsidRDefault="00D86D7F" w:rsidP="00A2364E">
            <w:pPr>
              <w:widowControl w:val="0"/>
              <w:spacing w:before="40" w:after="40" w:line="312" w:lineRule="auto"/>
              <w:jc w:val="center"/>
              <w:rPr>
                <w:rFonts w:eastAsia="Calibri" w:cs="Times New Roman"/>
                <w:sz w:val="26"/>
                <w:szCs w:val="26"/>
              </w:rPr>
            </w:pPr>
          </w:p>
        </w:tc>
      </w:tr>
      <w:tr w:rsidR="0010404C" w:rsidRPr="0010404C" w14:paraId="0B590334" w14:textId="77777777" w:rsidTr="00347E87">
        <w:tc>
          <w:tcPr>
            <w:tcW w:w="479" w:type="pct"/>
            <w:vMerge/>
          </w:tcPr>
          <w:p w14:paraId="050FFA08"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50F7B53C" w14:textId="77777777" w:rsidR="00A2364E" w:rsidRPr="0010404C" w:rsidRDefault="00A2364E" w:rsidP="00A2364E">
            <w:pPr>
              <w:rPr>
                <w:b/>
                <w:bCs/>
                <w:i/>
                <w:iCs/>
                <w:sz w:val="26"/>
              </w:rPr>
            </w:pPr>
            <w:r w:rsidRPr="0010404C">
              <w:rPr>
                <w:b/>
                <w:bCs/>
                <w:i/>
                <w:iCs/>
                <w:sz w:val="26"/>
              </w:rPr>
              <w:t xml:space="preserve">Thông </w:t>
            </w:r>
            <w:r w:rsidRPr="0010404C">
              <w:rPr>
                <w:b/>
                <w:bCs/>
                <w:i/>
                <w:iCs/>
                <w:sz w:val="26"/>
              </w:rPr>
              <w:lastRenderedPageBreak/>
              <w:t>hiểu</w:t>
            </w:r>
          </w:p>
        </w:tc>
        <w:tc>
          <w:tcPr>
            <w:tcW w:w="2619" w:type="pct"/>
            <w:tcBorders>
              <w:top w:val="single" w:sz="4" w:space="0" w:color="auto"/>
            </w:tcBorders>
            <w:vAlign w:val="center"/>
          </w:tcPr>
          <w:p w14:paraId="7AC99D3D" w14:textId="428921E3" w:rsidR="00246F02" w:rsidRPr="0010404C" w:rsidRDefault="00FF521B" w:rsidP="00A2364E">
            <w:pPr>
              <w:jc w:val="both"/>
              <w:rPr>
                <w:sz w:val="26"/>
              </w:rPr>
            </w:pPr>
            <w:r w:rsidRPr="0010404C">
              <w:rPr>
                <w:sz w:val="26"/>
              </w:rPr>
              <w:lastRenderedPageBreak/>
              <w:t xml:space="preserve">- </w:t>
            </w:r>
            <w:r w:rsidR="00246F02" w:rsidRPr="0010404C">
              <w:rPr>
                <w:sz w:val="26"/>
              </w:rPr>
              <w:t>Hiểu và n</w:t>
            </w:r>
            <w:r w:rsidRPr="0010404C">
              <w:rPr>
                <w:sz w:val="26"/>
              </w:rPr>
              <w:t xml:space="preserve">hận ra được </w:t>
            </w:r>
            <w:r w:rsidR="00246F02" w:rsidRPr="0010404C">
              <w:rPr>
                <w:sz w:val="26"/>
              </w:rPr>
              <w:t>đâu là dung môi, dung dịch, chất tan.</w:t>
            </w:r>
          </w:p>
          <w:p w14:paraId="49F09EB4" w14:textId="0C8F9166" w:rsidR="00A2364E" w:rsidRPr="0010404C" w:rsidRDefault="00A2364E" w:rsidP="00A2364E">
            <w:pPr>
              <w:jc w:val="both"/>
              <w:rPr>
                <w:sz w:val="26"/>
              </w:rPr>
            </w:pPr>
            <w:r w:rsidRPr="0010404C">
              <w:rPr>
                <w:sz w:val="26"/>
              </w:rPr>
              <w:lastRenderedPageBreak/>
              <w:t>- Phân biệt được hỗn hợp đồng nhất và hỗn hợp không đồng nhất, dung dịch huyền phù, nhũ tương qua quan sát.</w:t>
            </w:r>
          </w:p>
        </w:tc>
        <w:tc>
          <w:tcPr>
            <w:tcW w:w="195" w:type="pct"/>
            <w:tcBorders>
              <w:top w:val="single" w:sz="4" w:space="0" w:color="auto"/>
            </w:tcBorders>
          </w:tcPr>
          <w:p w14:paraId="2F054C6A" w14:textId="77777777" w:rsidR="00A2364E" w:rsidRPr="0010404C" w:rsidRDefault="006B3384"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lastRenderedPageBreak/>
              <w:t>1</w:t>
            </w:r>
          </w:p>
        </w:tc>
        <w:tc>
          <w:tcPr>
            <w:tcW w:w="198" w:type="pct"/>
            <w:tcBorders>
              <w:top w:val="single" w:sz="4" w:space="0" w:color="auto"/>
            </w:tcBorders>
          </w:tcPr>
          <w:p w14:paraId="79513CF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3C9DEF35" w14:textId="2202407E" w:rsidR="00A2364E" w:rsidRPr="0010404C" w:rsidRDefault="006B3384"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246F02" w:rsidRPr="0010404C">
              <w:rPr>
                <w:rFonts w:eastAsia="Calibri" w:cs="Times New Roman"/>
                <w:sz w:val="26"/>
                <w:szCs w:val="26"/>
              </w:rPr>
              <w:t>17</w:t>
            </w:r>
          </w:p>
        </w:tc>
        <w:tc>
          <w:tcPr>
            <w:tcW w:w="411" w:type="pct"/>
            <w:tcBorders>
              <w:top w:val="single" w:sz="4" w:space="0" w:color="auto"/>
            </w:tcBorders>
          </w:tcPr>
          <w:p w14:paraId="11EEA5BD"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0D4E5B40" w14:textId="77777777" w:rsidTr="00347E87">
        <w:tc>
          <w:tcPr>
            <w:tcW w:w="479" w:type="pct"/>
            <w:vMerge/>
          </w:tcPr>
          <w:p w14:paraId="70DC9690"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598906C0" w14:textId="77777777" w:rsidR="00A2364E" w:rsidRPr="0010404C" w:rsidRDefault="00A2364E" w:rsidP="00A2364E">
            <w:pPr>
              <w:rPr>
                <w:b/>
                <w:bCs/>
                <w:i/>
                <w:iCs/>
                <w:sz w:val="26"/>
              </w:rPr>
            </w:pPr>
            <w:r w:rsidRPr="0010404C">
              <w:rPr>
                <w:b/>
                <w:bCs/>
                <w:i/>
                <w:iCs/>
                <w:sz w:val="26"/>
              </w:rPr>
              <w:t>Vận dụng</w:t>
            </w:r>
          </w:p>
        </w:tc>
        <w:tc>
          <w:tcPr>
            <w:tcW w:w="2619" w:type="pct"/>
            <w:tcBorders>
              <w:top w:val="single" w:sz="4" w:space="0" w:color="auto"/>
            </w:tcBorders>
            <w:vAlign w:val="center"/>
          </w:tcPr>
          <w:p w14:paraId="78D4D813" w14:textId="77777777" w:rsidR="00A2364E" w:rsidRPr="0010404C" w:rsidRDefault="00A2364E" w:rsidP="00A2364E">
            <w:pPr>
              <w:jc w:val="both"/>
              <w:rPr>
                <w:sz w:val="26"/>
              </w:rPr>
            </w:pPr>
            <w:r w:rsidRPr="0010404C">
              <w:rPr>
                <w:sz w:val="26"/>
              </w:rPr>
              <w:t>- Thực hiện được thí nghiệm để biết dung môi, dung dịch là gì; phân biệt được dung môi và dung dịch.</w:t>
            </w:r>
          </w:p>
          <w:p w14:paraId="1872596D" w14:textId="77777777" w:rsidR="00A2364E" w:rsidRPr="0010404C" w:rsidRDefault="00A2364E" w:rsidP="00A2364E">
            <w:pPr>
              <w:jc w:val="both"/>
              <w:rPr>
                <w:sz w:val="26"/>
              </w:rPr>
            </w:pPr>
            <w:r w:rsidRPr="0010404C">
              <w:rPr>
                <w:sz w:val="26"/>
              </w:rPr>
              <w:t>- Quan sát một số hiện tượng trong thực tế để phân biệt được dung dịch với huyền phù, nhũ tương.</w:t>
            </w:r>
          </w:p>
          <w:p w14:paraId="75DD5C46" w14:textId="77777777" w:rsidR="00A2364E" w:rsidRPr="0010404C" w:rsidRDefault="00A2364E" w:rsidP="00A2364E">
            <w:pPr>
              <w:pStyle w:val="TableParagraph"/>
              <w:ind w:left="0" w:right="57"/>
              <w:rPr>
                <w:spacing w:val="-8"/>
                <w:sz w:val="26"/>
                <w:szCs w:val="26"/>
                <w:lang w:val="vi-VN"/>
              </w:rPr>
            </w:pPr>
          </w:p>
        </w:tc>
        <w:tc>
          <w:tcPr>
            <w:tcW w:w="195" w:type="pct"/>
            <w:tcBorders>
              <w:top w:val="single" w:sz="4" w:space="0" w:color="auto"/>
            </w:tcBorders>
          </w:tcPr>
          <w:p w14:paraId="4829D3AE"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07AA8392"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338624D9"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3C406423"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46A3A970" w14:textId="77777777" w:rsidTr="00347E87">
        <w:tc>
          <w:tcPr>
            <w:tcW w:w="479" w:type="pct"/>
            <w:vMerge w:val="restart"/>
          </w:tcPr>
          <w:p w14:paraId="120F5323" w14:textId="10F37AEE" w:rsidR="00A2364E" w:rsidRPr="0010404C" w:rsidRDefault="00A2364E" w:rsidP="00A2364E">
            <w:pPr>
              <w:widowControl w:val="0"/>
              <w:spacing w:before="40" w:after="40" w:line="312" w:lineRule="auto"/>
              <w:rPr>
                <w:rFonts w:eastAsia="Calibri" w:cs="Times New Roman"/>
                <w:b/>
                <w:bCs/>
                <w:i/>
                <w:iCs/>
                <w:sz w:val="26"/>
                <w:szCs w:val="26"/>
              </w:rPr>
            </w:pPr>
            <w:r w:rsidRPr="0010404C">
              <w:rPr>
                <w:rFonts w:eastAsia="Calibri" w:cs="Times New Roman"/>
                <w:b/>
                <w:bCs/>
                <w:i/>
                <w:iCs/>
                <w:sz w:val="26"/>
                <w:szCs w:val="26"/>
              </w:rPr>
              <w:t>Bài 17: Tách chất khỏi h</w:t>
            </w:r>
            <w:r w:rsidR="00D01F98" w:rsidRPr="0010404C">
              <w:rPr>
                <w:rFonts w:eastAsia="Calibri" w:cs="Times New Roman"/>
                <w:b/>
                <w:bCs/>
                <w:i/>
                <w:iCs/>
                <w:sz w:val="26"/>
                <w:szCs w:val="26"/>
              </w:rPr>
              <w:t>ỗ</w:t>
            </w:r>
            <w:r w:rsidRPr="0010404C">
              <w:rPr>
                <w:rFonts w:eastAsia="Calibri" w:cs="Times New Roman"/>
                <w:b/>
                <w:bCs/>
                <w:i/>
                <w:iCs/>
                <w:sz w:val="26"/>
                <w:szCs w:val="26"/>
              </w:rPr>
              <w:t>n hợp</w:t>
            </w:r>
          </w:p>
        </w:tc>
        <w:tc>
          <w:tcPr>
            <w:tcW w:w="516" w:type="pct"/>
            <w:vAlign w:val="center"/>
          </w:tcPr>
          <w:p w14:paraId="70F5119F" w14:textId="77777777" w:rsidR="00A2364E" w:rsidRPr="0010404C" w:rsidRDefault="00A2364E" w:rsidP="00A2364E">
            <w:pPr>
              <w:rPr>
                <w:b/>
                <w:bCs/>
                <w:i/>
                <w:iCs/>
                <w:sz w:val="26"/>
              </w:rPr>
            </w:pPr>
            <w:r w:rsidRPr="0010404C">
              <w:rPr>
                <w:b/>
                <w:bCs/>
                <w:i/>
                <w:iCs/>
                <w:sz w:val="26"/>
              </w:rPr>
              <w:t>Nhận biết</w:t>
            </w:r>
          </w:p>
        </w:tc>
        <w:tc>
          <w:tcPr>
            <w:tcW w:w="2619" w:type="pct"/>
            <w:tcBorders>
              <w:top w:val="single" w:sz="4" w:space="0" w:color="auto"/>
            </w:tcBorders>
          </w:tcPr>
          <w:p w14:paraId="59F0B327" w14:textId="77777777" w:rsidR="00246F02" w:rsidRPr="0010404C" w:rsidRDefault="00246F02" w:rsidP="00A2364E">
            <w:pPr>
              <w:pStyle w:val="TableParagraph"/>
              <w:tabs>
                <w:tab w:val="left" w:pos="267"/>
              </w:tabs>
              <w:ind w:left="0" w:right="57"/>
              <w:rPr>
                <w:sz w:val="26"/>
                <w:szCs w:val="26"/>
              </w:rPr>
            </w:pPr>
            <w:r w:rsidRPr="0010404C">
              <w:rPr>
                <w:sz w:val="26"/>
                <w:szCs w:val="26"/>
              </w:rPr>
              <w:t>- Nêu được nguyên tắc tách chất.</w:t>
            </w:r>
          </w:p>
          <w:p w14:paraId="04B1EB8A" w14:textId="5A7DE19D" w:rsidR="00A2364E" w:rsidRPr="0010404C" w:rsidRDefault="00A2364E" w:rsidP="00A2364E">
            <w:pPr>
              <w:pStyle w:val="TableParagraph"/>
              <w:tabs>
                <w:tab w:val="left" w:pos="267"/>
              </w:tabs>
              <w:ind w:left="0" w:right="57"/>
              <w:rPr>
                <w:sz w:val="26"/>
                <w:szCs w:val="26"/>
              </w:rPr>
            </w:pPr>
            <w:r w:rsidRPr="0010404C">
              <w:rPr>
                <w:sz w:val="26"/>
                <w:szCs w:val="26"/>
              </w:rPr>
              <w:t xml:space="preserve">- </w:t>
            </w:r>
            <w:r w:rsidR="00246F02" w:rsidRPr="0010404C">
              <w:rPr>
                <w:sz w:val="26"/>
                <w:szCs w:val="26"/>
              </w:rPr>
              <w:t>Nêu và t</w:t>
            </w:r>
            <w:r w:rsidRPr="0010404C">
              <w:rPr>
                <w:sz w:val="26"/>
                <w:szCs w:val="26"/>
              </w:rPr>
              <w:t xml:space="preserve">rình bày được một số cách đơn giản để tách chất ra khỏi hỗn hợp và ứng dụng của các cách tách </w:t>
            </w:r>
            <w:proofErr w:type="gramStart"/>
            <w:r w:rsidRPr="0010404C">
              <w:rPr>
                <w:sz w:val="26"/>
                <w:szCs w:val="26"/>
              </w:rPr>
              <w:t>đó..</w:t>
            </w:r>
            <w:proofErr w:type="gramEnd"/>
          </w:p>
          <w:p w14:paraId="38A5BA77" w14:textId="77777777" w:rsidR="00A2364E" w:rsidRPr="0010404C" w:rsidRDefault="00A2364E" w:rsidP="00A2364E">
            <w:pPr>
              <w:pStyle w:val="TableParagraph"/>
              <w:ind w:left="0" w:right="57"/>
              <w:rPr>
                <w:spacing w:val="-8"/>
                <w:sz w:val="26"/>
                <w:szCs w:val="26"/>
                <w:lang w:val="vi-VN"/>
              </w:rPr>
            </w:pPr>
            <w:r w:rsidRPr="0010404C">
              <w:rPr>
                <w:sz w:val="26"/>
                <w:szCs w:val="26"/>
              </w:rPr>
              <w:t>- Chỉ ra được mối liên hệ tính chất vật lí của một số chất thông với phương pháp tách chúng ra khỏi hỗn hợp và ứng dụng của các chất trong thực tiễn</w:t>
            </w:r>
          </w:p>
        </w:tc>
        <w:tc>
          <w:tcPr>
            <w:tcW w:w="195" w:type="pct"/>
            <w:tcBorders>
              <w:top w:val="single" w:sz="4" w:space="0" w:color="auto"/>
            </w:tcBorders>
          </w:tcPr>
          <w:p w14:paraId="48EF3CF3"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1D020854" w14:textId="77777777" w:rsidR="00A2364E" w:rsidRPr="0010404C" w:rsidRDefault="00D86D7F"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p w14:paraId="72062E04" w14:textId="2A45237F" w:rsidR="00D86D7F" w:rsidRPr="0010404C" w:rsidRDefault="00246F02"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p w14:paraId="722055CC" w14:textId="77777777" w:rsidR="00D86D7F" w:rsidRPr="0010404C" w:rsidRDefault="00D86D7F"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5D88672C"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54EAEAC2" w14:textId="1AA022C6" w:rsidR="00A2364E" w:rsidRPr="0010404C" w:rsidRDefault="00D86D7F"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246F02" w:rsidRPr="0010404C">
              <w:rPr>
                <w:rFonts w:eastAsia="Calibri" w:cs="Times New Roman"/>
                <w:sz w:val="26"/>
                <w:szCs w:val="26"/>
              </w:rPr>
              <w:t>3</w:t>
            </w:r>
          </w:p>
          <w:p w14:paraId="533D0445" w14:textId="05E8678D" w:rsidR="00D86D7F" w:rsidRPr="0010404C" w:rsidRDefault="00246F02"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C4</w:t>
            </w:r>
          </w:p>
          <w:p w14:paraId="66D9A534" w14:textId="77777777" w:rsidR="00D86D7F" w:rsidRPr="0010404C" w:rsidRDefault="00D86D7F" w:rsidP="00A2364E">
            <w:pPr>
              <w:widowControl w:val="0"/>
              <w:spacing w:before="40" w:after="40" w:line="312" w:lineRule="auto"/>
              <w:jc w:val="center"/>
              <w:rPr>
                <w:rFonts w:eastAsia="Calibri" w:cs="Times New Roman"/>
                <w:sz w:val="26"/>
                <w:szCs w:val="26"/>
              </w:rPr>
            </w:pPr>
          </w:p>
        </w:tc>
      </w:tr>
      <w:tr w:rsidR="0010404C" w:rsidRPr="0010404C" w14:paraId="01FD8A05" w14:textId="77777777" w:rsidTr="00347E87">
        <w:tc>
          <w:tcPr>
            <w:tcW w:w="479" w:type="pct"/>
            <w:vMerge/>
          </w:tcPr>
          <w:p w14:paraId="0FA7F699"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39ABF4F1" w14:textId="77777777" w:rsidR="00A2364E" w:rsidRPr="0010404C" w:rsidRDefault="00A2364E" w:rsidP="00A2364E">
            <w:pPr>
              <w:rPr>
                <w:b/>
                <w:bCs/>
                <w:i/>
                <w:iCs/>
                <w:sz w:val="26"/>
              </w:rPr>
            </w:pPr>
            <w:r w:rsidRPr="0010404C">
              <w:rPr>
                <w:b/>
                <w:bCs/>
                <w:i/>
                <w:iCs/>
                <w:sz w:val="26"/>
              </w:rPr>
              <w:t>Thông hiểu</w:t>
            </w:r>
          </w:p>
        </w:tc>
        <w:tc>
          <w:tcPr>
            <w:tcW w:w="2619" w:type="pct"/>
            <w:tcBorders>
              <w:top w:val="single" w:sz="4" w:space="0" w:color="auto"/>
            </w:tcBorders>
            <w:vAlign w:val="center"/>
          </w:tcPr>
          <w:p w14:paraId="14E0A595" w14:textId="77777777" w:rsidR="00A2364E" w:rsidRPr="0010404C" w:rsidRDefault="00A2364E" w:rsidP="00A2364E">
            <w:pPr>
              <w:pStyle w:val="TableParagraph"/>
              <w:tabs>
                <w:tab w:val="left" w:pos="267"/>
              </w:tabs>
              <w:ind w:left="0" w:right="57"/>
              <w:rPr>
                <w:sz w:val="26"/>
                <w:szCs w:val="26"/>
              </w:rPr>
            </w:pPr>
            <w:r w:rsidRPr="0010404C">
              <w:rPr>
                <w:sz w:val="26"/>
                <w:szCs w:val="26"/>
                <w:lang w:val="vi-VN"/>
              </w:rPr>
              <w:t>- Phân biệt được các chất có trong hỗn hợp có sự khác nhau về tính chất, biết dựa trên sự khác nhau đó để tách chất ra khỏi hỗ</w:t>
            </w:r>
            <w:r w:rsidRPr="0010404C">
              <w:rPr>
                <w:sz w:val="26"/>
                <w:szCs w:val="26"/>
              </w:rPr>
              <w:t>n</w:t>
            </w:r>
            <w:r w:rsidRPr="0010404C">
              <w:rPr>
                <w:sz w:val="26"/>
                <w:szCs w:val="26"/>
                <w:lang w:val="vi-VN"/>
              </w:rPr>
              <w:t xml:space="preserve"> hợp. </w:t>
            </w:r>
          </w:p>
          <w:p w14:paraId="093D0B6A" w14:textId="77777777" w:rsidR="00A2364E" w:rsidRPr="0010404C" w:rsidRDefault="00A2364E" w:rsidP="00A2364E">
            <w:pPr>
              <w:pStyle w:val="TableParagraph"/>
              <w:ind w:left="0" w:right="57"/>
              <w:rPr>
                <w:spacing w:val="-8"/>
                <w:sz w:val="26"/>
                <w:szCs w:val="26"/>
                <w:lang w:val="vi-VN"/>
              </w:rPr>
            </w:pPr>
          </w:p>
        </w:tc>
        <w:tc>
          <w:tcPr>
            <w:tcW w:w="195" w:type="pct"/>
            <w:tcBorders>
              <w:top w:val="single" w:sz="4" w:space="0" w:color="auto"/>
            </w:tcBorders>
          </w:tcPr>
          <w:p w14:paraId="05EBA386"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3BED0021" w14:textId="0EE5EB40"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0E2AD186"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1BB4CBDC" w14:textId="3FD9502F"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691F5885" w14:textId="77777777" w:rsidTr="00347E87">
        <w:tc>
          <w:tcPr>
            <w:tcW w:w="479" w:type="pct"/>
            <w:vMerge/>
          </w:tcPr>
          <w:p w14:paraId="76A4A626"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vAlign w:val="center"/>
          </w:tcPr>
          <w:p w14:paraId="2586F2D3" w14:textId="77777777" w:rsidR="00A2364E" w:rsidRPr="0010404C" w:rsidRDefault="00A2364E" w:rsidP="00A2364E">
            <w:pPr>
              <w:rPr>
                <w:b/>
                <w:bCs/>
                <w:i/>
                <w:iCs/>
                <w:sz w:val="26"/>
              </w:rPr>
            </w:pPr>
            <w:r w:rsidRPr="0010404C">
              <w:rPr>
                <w:b/>
                <w:bCs/>
                <w:i/>
                <w:iCs/>
                <w:sz w:val="26"/>
              </w:rPr>
              <w:t>Vận dụng</w:t>
            </w:r>
          </w:p>
        </w:tc>
        <w:tc>
          <w:tcPr>
            <w:tcW w:w="2619" w:type="pct"/>
            <w:tcBorders>
              <w:top w:val="single" w:sz="4" w:space="0" w:color="auto"/>
            </w:tcBorders>
            <w:vAlign w:val="center"/>
          </w:tcPr>
          <w:p w14:paraId="451E4C2A" w14:textId="77777777" w:rsidR="00A2364E" w:rsidRPr="0010404C" w:rsidRDefault="00A2364E" w:rsidP="00A2364E">
            <w:pPr>
              <w:jc w:val="both"/>
              <w:rPr>
                <w:rFonts w:eastAsia="Times New Roman"/>
                <w:sz w:val="26"/>
              </w:rPr>
            </w:pPr>
            <w:r w:rsidRPr="0010404C">
              <w:rPr>
                <w:rFonts w:eastAsia="Times New Roman"/>
                <w:sz w:val="26"/>
              </w:rPr>
              <w:t>- Sử dụng được một số dụng cụ, thiết bị cơ bản để tách chất ra khỏi hỗn hợp bằng cách lọc, cô cạn, chiết.</w:t>
            </w:r>
          </w:p>
          <w:p w14:paraId="365CB3FC" w14:textId="77777777" w:rsidR="00A2364E" w:rsidRPr="0010404C" w:rsidRDefault="00A2364E" w:rsidP="00A2364E">
            <w:pPr>
              <w:pStyle w:val="TableParagraph"/>
              <w:ind w:left="0" w:right="57"/>
              <w:rPr>
                <w:spacing w:val="-8"/>
                <w:sz w:val="26"/>
                <w:szCs w:val="26"/>
                <w:lang w:val="vi-VN"/>
              </w:rPr>
            </w:pPr>
          </w:p>
        </w:tc>
        <w:tc>
          <w:tcPr>
            <w:tcW w:w="195" w:type="pct"/>
            <w:tcBorders>
              <w:top w:val="single" w:sz="4" w:space="0" w:color="auto"/>
            </w:tcBorders>
          </w:tcPr>
          <w:p w14:paraId="1D71A463" w14:textId="77777777" w:rsidR="00A2364E" w:rsidRPr="0010404C" w:rsidRDefault="0062186B"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tcBorders>
          </w:tcPr>
          <w:p w14:paraId="2BBC3BA3"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6F48B59A" w14:textId="32CF89F9" w:rsidR="00A2364E" w:rsidRPr="0010404C" w:rsidRDefault="0062186B"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246F02" w:rsidRPr="0010404C">
              <w:rPr>
                <w:rFonts w:eastAsia="Calibri" w:cs="Times New Roman"/>
                <w:sz w:val="26"/>
                <w:szCs w:val="26"/>
              </w:rPr>
              <w:t>18</w:t>
            </w:r>
          </w:p>
        </w:tc>
        <w:tc>
          <w:tcPr>
            <w:tcW w:w="411" w:type="pct"/>
            <w:tcBorders>
              <w:top w:val="single" w:sz="4" w:space="0" w:color="auto"/>
            </w:tcBorders>
          </w:tcPr>
          <w:p w14:paraId="536BC988"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25E00B9" w14:textId="77777777" w:rsidTr="00347E87">
        <w:tc>
          <w:tcPr>
            <w:tcW w:w="3613" w:type="pct"/>
            <w:gridSpan w:val="3"/>
          </w:tcPr>
          <w:p w14:paraId="7293D8A7" w14:textId="77777777" w:rsidR="008D5D1D" w:rsidRPr="0010404C" w:rsidRDefault="008D5D1D" w:rsidP="00A2364E">
            <w:pPr>
              <w:widowControl w:val="0"/>
              <w:spacing w:before="40" w:after="40" w:line="312" w:lineRule="auto"/>
              <w:rPr>
                <w:rFonts w:eastAsia="Calibri" w:cs="Times New Roman"/>
                <w:sz w:val="26"/>
                <w:szCs w:val="26"/>
              </w:rPr>
            </w:pPr>
            <w:r w:rsidRPr="0010404C">
              <w:rPr>
                <w:rFonts w:eastAsia="Calibri" w:cs="Times New Roman"/>
                <w:b/>
                <w:i/>
                <w:sz w:val="26"/>
                <w:szCs w:val="26"/>
              </w:rPr>
              <w:t>Chủ đề: Lực trong đời sống (Bài 42 – 45)</w:t>
            </w:r>
          </w:p>
        </w:tc>
        <w:tc>
          <w:tcPr>
            <w:tcW w:w="195" w:type="pct"/>
          </w:tcPr>
          <w:p w14:paraId="2CEB85EA" w14:textId="77777777" w:rsidR="008D5D1D" w:rsidRPr="0010404C" w:rsidRDefault="000E2AC7" w:rsidP="008D5D1D">
            <w:pPr>
              <w:widowControl w:val="0"/>
              <w:spacing w:before="40" w:after="40" w:line="312" w:lineRule="auto"/>
              <w:rPr>
                <w:rFonts w:eastAsia="Calibri" w:cs="Times New Roman"/>
                <w:b/>
                <w:sz w:val="26"/>
                <w:szCs w:val="26"/>
              </w:rPr>
            </w:pPr>
            <w:r w:rsidRPr="0010404C">
              <w:rPr>
                <w:rFonts w:eastAsia="Calibri" w:cs="Times New Roman"/>
                <w:b/>
                <w:sz w:val="26"/>
                <w:szCs w:val="26"/>
              </w:rPr>
              <w:t>3</w:t>
            </w:r>
          </w:p>
        </w:tc>
        <w:tc>
          <w:tcPr>
            <w:tcW w:w="198" w:type="pct"/>
          </w:tcPr>
          <w:p w14:paraId="627D369A" w14:textId="77777777" w:rsidR="008D5D1D" w:rsidRPr="0010404C" w:rsidRDefault="004A7713" w:rsidP="008D5D1D">
            <w:pPr>
              <w:widowControl w:val="0"/>
              <w:spacing w:before="40" w:after="40" w:line="312" w:lineRule="auto"/>
              <w:rPr>
                <w:rFonts w:eastAsia="Calibri" w:cs="Times New Roman"/>
                <w:b/>
                <w:sz w:val="26"/>
                <w:szCs w:val="26"/>
              </w:rPr>
            </w:pPr>
            <w:r w:rsidRPr="0010404C">
              <w:rPr>
                <w:rFonts w:eastAsia="Calibri" w:cs="Times New Roman"/>
                <w:b/>
                <w:sz w:val="26"/>
                <w:szCs w:val="26"/>
              </w:rPr>
              <w:t>6</w:t>
            </w:r>
            <w:r w:rsidR="00FF168B" w:rsidRPr="0010404C">
              <w:rPr>
                <w:rFonts w:eastAsia="Calibri" w:cs="Times New Roman"/>
                <w:b/>
                <w:sz w:val="26"/>
                <w:szCs w:val="26"/>
              </w:rPr>
              <w:t xml:space="preserve"> </w:t>
            </w:r>
          </w:p>
        </w:tc>
        <w:tc>
          <w:tcPr>
            <w:tcW w:w="584" w:type="pct"/>
          </w:tcPr>
          <w:p w14:paraId="78A48E8E" w14:textId="77777777" w:rsidR="008D5D1D" w:rsidRPr="0010404C" w:rsidRDefault="00995065" w:rsidP="008D5D1D">
            <w:pPr>
              <w:widowControl w:val="0"/>
              <w:spacing w:before="40" w:after="40" w:line="312" w:lineRule="auto"/>
              <w:rPr>
                <w:rFonts w:eastAsia="Calibri" w:cs="Times New Roman"/>
                <w:b/>
                <w:sz w:val="26"/>
                <w:szCs w:val="26"/>
              </w:rPr>
            </w:pPr>
            <w:r w:rsidRPr="0010404C">
              <w:rPr>
                <w:rFonts w:eastAsia="Calibri" w:cs="Times New Roman"/>
                <w:b/>
                <w:sz w:val="26"/>
                <w:szCs w:val="26"/>
              </w:rPr>
              <w:t>C19,20a</w:t>
            </w:r>
          </w:p>
        </w:tc>
        <w:tc>
          <w:tcPr>
            <w:tcW w:w="411" w:type="pct"/>
          </w:tcPr>
          <w:p w14:paraId="5BFDCAE8" w14:textId="77777777" w:rsidR="008D5D1D" w:rsidRPr="0010404C" w:rsidRDefault="002855E5" w:rsidP="008D5D1D">
            <w:pPr>
              <w:widowControl w:val="0"/>
              <w:spacing w:before="40" w:after="40" w:line="312" w:lineRule="auto"/>
              <w:rPr>
                <w:rFonts w:eastAsia="Calibri" w:cs="Times New Roman"/>
                <w:b/>
                <w:sz w:val="26"/>
                <w:szCs w:val="26"/>
              </w:rPr>
            </w:pPr>
            <w:r w:rsidRPr="0010404C">
              <w:rPr>
                <w:rFonts w:eastAsia="Calibri" w:cs="Times New Roman"/>
                <w:b/>
                <w:sz w:val="26"/>
                <w:szCs w:val="26"/>
              </w:rPr>
              <w:t>C5-10</w:t>
            </w:r>
          </w:p>
        </w:tc>
      </w:tr>
      <w:tr w:rsidR="0010404C" w:rsidRPr="0010404C" w14:paraId="46E3824B" w14:textId="77777777" w:rsidTr="00347E87">
        <w:tc>
          <w:tcPr>
            <w:tcW w:w="479" w:type="pct"/>
            <w:vMerge w:val="restart"/>
          </w:tcPr>
          <w:p w14:paraId="5B4E75E6" w14:textId="77777777" w:rsidR="00A2364E" w:rsidRPr="0010404C" w:rsidRDefault="00A2364E" w:rsidP="00A2364E">
            <w:pPr>
              <w:widowControl w:val="0"/>
              <w:spacing w:before="40" w:after="40" w:line="312" w:lineRule="auto"/>
              <w:rPr>
                <w:rFonts w:eastAsia="Calibri" w:cs="Times New Roman"/>
                <w:sz w:val="26"/>
                <w:szCs w:val="26"/>
              </w:rPr>
            </w:pPr>
            <w:r w:rsidRPr="0010404C">
              <w:rPr>
                <w:rFonts w:eastAsia="Calibri" w:cs="Times New Roman"/>
                <w:sz w:val="26"/>
                <w:szCs w:val="26"/>
              </w:rPr>
              <w:br/>
            </w:r>
            <w:r w:rsidRPr="0010404C">
              <w:rPr>
                <w:rFonts w:eastAsia="Calibri" w:cs="Times New Roman"/>
                <w:sz w:val="26"/>
                <w:szCs w:val="26"/>
              </w:rPr>
              <w:br/>
            </w:r>
            <w:r w:rsidR="00262D45" w:rsidRPr="0010404C">
              <w:rPr>
                <w:rFonts w:eastAsia="Calibri" w:cs="Times New Roman"/>
                <w:b/>
                <w:i/>
                <w:sz w:val="26"/>
                <w:szCs w:val="26"/>
              </w:rPr>
              <w:t xml:space="preserve"> Bài 42: Biến dạng của lò xo</w:t>
            </w:r>
          </w:p>
          <w:p w14:paraId="6C0DD756"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6A0AF5D3"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41859BF5"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Nhận biết được khi nào lực đàn hồi xuất hiện.</w:t>
            </w:r>
          </w:p>
          <w:p w14:paraId="3DBCECF5"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xml:space="preserve">- Lấy được một số ví dụ về vật có khả năng đàn hồi tốt, kém. </w:t>
            </w:r>
          </w:p>
          <w:p w14:paraId="13DB3C83"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Kể tên được một số ứng dụng của vật đàn hồi.</w:t>
            </w:r>
          </w:p>
        </w:tc>
        <w:tc>
          <w:tcPr>
            <w:tcW w:w="195" w:type="pct"/>
            <w:tcBorders>
              <w:top w:val="single" w:sz="4" w:space="0" w:color="auto"/>
              <w:bottom w:val="single" w:sz="4" w:space="0" w:color="auto"/>
            </w:tcBorders>
          </w:tcPr>
          <w:p w14:paraId="5CAD2855"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9F12E4D" w14:textId="77777777" w:rsidR="00A2364E" w:rsidRPr="0010404C" w:rsidRDefault="004179A9"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p w14:paraId="348A2F9E" w14:textId="77777777" w:rsidR="004179A9" w:rsidRPr="0010404C" w:rsidRDefault="004179A9"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34518CC0"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37917F1D" w14:textId="77777777" w:rsidR="004179A9"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C5</w:t>
            </w:r>
          </w:p>
          <w:p w14:paraId="63C63B72" w14:textId="77777777" w:rsidR="00A2364E" w:rsidRPr="0010404C" w:rsidRDefault="004179A9"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995065" w:rsidRPr="0010404C">
              <w:rPr>
                <w:rFonts w:eastAsia="Calibri" w:cs="Times New Roman"/>
                <w:sz w:val="26"/>
                <w:szCs w:val="26"/>
              </w:rPr>
              <w:t>6</w:t>
            </w:r>
          </w:p>
        </w:tc>
      </w:tr>
      <w:tr w:rsidR="0010404C" w:rsidRPr="0010404C" w14:paraId="5E0FB9D1" w14:textId="77777777" w:rsidTr="00347E87">
        <w:tc>
          <w:tcPr>
            <w:tcW w:w="479" w:type="pct"/>
            <w:vMerge/>
          </w:tcPr>
          <w:p w14:paraId="210A5715"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24BB8052"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bottom w:val="single" w:sz="4" w:space="0" w:color="auto"/>
            </w:tcBorders>
          </w:tcPr>
          <w:p w14:paraId="48368C66"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Chỉ ra được phương, chiều của lực đàn hồi khi vật chịu lực tác dụng.</w:t>
            </w:r>
          </w:p>
          <w:p w14:paraId="6FB51140"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Chứng tỏ được độ giãn của lò xo treo thẳng đứng tỉ lệ với khối lượng của vật treo.</w:t>
            </w:r>
          </w:p>
          <w:p w14:paraId="1063A92F" w14:textId="77777777" w:rsidR="00A2364E" w:rsidRPr="0010404C" w:rsidRDefault="00A2364E" w:rsidP="00A2364E">
            <w:pPr>
              <w:widowControl w:val="0"/>
              <w:spacing w:before="40" w:after="40" w:line="312" w:lineRule="auto"/>
              <w:jc w:val="both"/>
              <w:rPr>
                <w:rFonts w:eastAsia="Calibri" w:cs="Times New Roman"/>
                <w:sz w:val="26"/>
                <w:szCs w:val="26"/>
              </w:rPr>
            </w:pPr>
          </w:p>
        </w:tc>
        <w:tc>
          <w:tcPr>
            <w:tcW w:w="195" w:type="pct"/>
            <w:tcBorders>
              <w:top w:val="single" w:sz="4" w:space="0" w:color="auto"/>
              <w:bottom w:val="single" w:sz="4" w:space="0" w:color="auto"/>
            </w:tcBorders>
          </w:tcPr>
          <w:p w14:paraId="5A5E16F6" w14:textId="77777777" w:rsidR="00A2364E" w:rsidRPr="0010404C" w:rsidRDefault="00170E7A"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66A3BF9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32FB11F3" w14:textId="77777777" w:rsidR="00A2364E"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C19</w:t>
            </w:r>
          </w:p>
        </w:tc>
        <w:tc>
          <w:tcPr>
            <w:tcW w:w="411" w:type="pct"/>
            <w:tcBorders>
              <w:top w:val="single" w:sz="4" w:space="0" w:color="auto"/>
              <w:bottom w:val="single" w:sz="4" w:space="0" w:color="auto"/>
            </w:tcBorders>
          </w:tcPr>
          <w:p w14:paraId="64EC734A"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10F05A39" w14:textId="77777777" w:rsidTr="00347E87">
        <w:tc>
          <w:tcPr>
            <w:tcW w:w="479" w:type="pct"/>
            <w:vMerge/>
          </w:tcPr>
          <w:p w14:paraId="1C588243"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0A89F712"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thấp</w:t>
            </w:r>
          </w:p>
        </w:tc>
        <w:tc>
          <w:tcPr>
            <w:tcW w:w="2619" w:type="pct"/>
            <w:tcBorders>
              <w:top w:val="single" w:sz="4" w:space="0" w:color="auto"/>
              <w:bottom w:val="single" w:sz="4" w:space="0" w:color="auto"/>
            </w:tcBorders>
          </w:tcPr>
          <w:p w14:paraId="69D81FE3" w14:textId="77777777" w:rsidR="00A2364E" w:rsidRPr="0010404C" w:rsidRDefault="00A2364E" w:rsidP="00A2364E">
            <w:pPr>
              <w:widowControl w:val="0"/>
              <w:spacing w:before="40" w:after="40" w:line="312" w:lineRule="auto"/>
              <w:jc w:val="both"/>
              <w:rPr>
                <w:rFonts w:eastAsia="Calibri" w:cs="Times New Roman"/>
                <w:sz w:val="26"/>
                <w:szCs w:val="26"/>
                <w:lang w:val="vi-VN"/>
              </w:rPr>
            </w:pPr>
            <w:r w:rsidRPr="0010404C">
              <w:rPr>
                <w:rFonts w:eastAsia="Calibri" w:cs="Times New Roman"/>
                <w:sz w:val="26"/>
                <w:szCs w:val="26"/>
                <w:lang w:val="vi-VN"/>
              </w:rPr>
              <w:t>- Giải thích được một số hiện tượng thực tế về: nguyên nhân biến dạng của vật rắn; lò xo mất khả năng trở lại hình dạng ban đầu; ứng dụng của lực đàn hồi trong kĩ thuật.</w:t>
            </w:r>
          </w:p>
          <w:p w14:paraId="234C4A11" w14:textId="77777777" w:rsidR="00BA0243" w:rsidRPr="0010404C" w:rsidRDefault="00BA0243" w:rsidP="00A2364E">
            <w:pPr>
              <w:widowControl w:val="0"/>
              <w:spacing w:before="40" w:after="40" w:line="312" w:lineRule="auto"/>
              <w:jc w:val="both"/>
              <w:rPr>
                <w:rFonts w:eastAsia="Calibri" w:cs="Times New Roman"/>
                <w:sz w:val="26"/>
                <w:szCs w:val="26"/>
              </w:rPr>
            </w:pPr>
            <w:r w:rsidRPr="0010404C">
              <w:rPr>
                <w:rFonts w:eastAsia="Calibri" w:cs="Times New Roman"/>
                <w:sz w:val="26"/>
                <w:szCs w:val="26"/>
              </w:rPr>
              <w:t>- Vận dụng được mối quan hệ giữa độ dãn của lò xo với khối lượng của vật</w:t>
            </w:r>
          </w:p>
        </w:tc>
        <w:tc>
          <w:tcPr>
            <w:tcW w:w="195" w:type="pct"/>
            <w:tcBorders>
              <w:top w:val="single" w:sz="4" w:space="0" w:color="auto"/>
              <w:bottom w:val="single" w:sz="4" w:space="0" w:color="auto"/>
            </w:tcBorders>
          </w:tcPr>
          <w:p w14:paraId="40C238A8" w14:textId="77777777" w:rsidR="005378A1" w:rsidRPr="0010404C" w:rsidRDefault="005378A1" w:rsidP="00A2364E">
            <w:pPr>
              <w:widowControl w:val="0"/>
              <w:spacing w:before="40" w:after="40" w:line="312" w:lineRule="auto"/>
              <w:jc w:val="center"/>
              <w:rPr>
                <w:rFonts w:eastAsia="Calibri" w:cs="Times New Roman"/>
                <w:b/>
                <w:sz w:val="26"/>
                <w:szCs w:val="26"/>
              </w:rPr>
            </w:pPr>
          </w:p>
          <w:p w14:paraId="76044DA2" w14:textId="77777777" w:rsidR="005378A1" w:rsidRPr="0010404C" w:rsidRDefault="005378A1" w:rsidP="00A2364E">
            <w:pPr>
              <w:widowControl w:val="0"/>
              <w:spacing w:before="40" w:after="40" w:line="312" w:lineRule="auto"/>
              <w:jc w:val="center"/>
              <w:rPr>
                <w:rFonts w:eastAsia="Calibri" w:cs="Times New Roman"/>
                <w:b/>
                <w:sz w:val="26"/>
                <w:szCs w:val="26"/>
              </w:rPr>
            </w:pPr>
          </w:p>
          <w:p w14:paraId="1E23406E" w14:textId="77777777" w:rsidR="005378A1" w:rsidRPr="0010404C" w:rsidRDefault="005378A1" w:rsidP="00A2364E">
            <w:pPr>
              <w:widowControl w:val="0"/>
              <w:spacing w:before="40" w:after="40" w:line="312" w:lineRule="auto"/>
              <w:jc w:val="center"/>
              <w:rPr>
                <w:rFonts w:eastAsia="Calibri" w:cs="Times New Roman"/>
                <w:b/>
                <w:sz w:val="26"/>
                <w:szCs w:val="26"/>
              </w:rPr>
            </w:pPr>
          </w:p>
          <w:p w14:paraId="496B8A1C" w14:textId="77777777" w:rsidR="00A2364E" w:rsidRPr="0010404C" w:rsidRDefault="00BA0243"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3D9E3F52"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7AEFFCE2" w14:textId="77777777" w:rsidR="005378A1" w:rsidRPr="0010404C" w:rsidRDefault="005378A1" w:rsidP="00A2364E">
            <w:pPr>
              <w:widowControl w:val="0"/>
              <w:spacing w:before="40" w:after="40" w:line="312" w:lineRule="auto"/>
              <w:jc w:val="center"/>
              <w:rPr>
                <w:rFonts w:eastAsia="Calibri" w:cs="Times New Roman"/>
                <w:sz w:val="26"/>
                <w:szCs w:val="26"/>
              </w:rPr>
            </w:pPr>
          </w:p>
          <w:p w14:paraId="63C570F8" w14:textId="77777777" w:rsidR="005378A1" w:rsidRPr="0010404C" w:rsidRDefault="005378A1" w:rsidP="00A2364E">
            <w:pPr>
              <w:widowControl w:val="0"/>
              <w:spacing w:before="40" w:after="40" w:line="312" w:lineRule="auto"/>
              <w:jc w:val="center"/>
              <w:rPr>
                <w:rFonts w:eastAsia="Calibri" w:cs="Times New Roman"/>
                <w:sz w:val="26"/>
                <w:szCs w:val="26"/>
              </w:rPr>
            </w:pPr>
          </w:p>
          <w:p w14:paraId="288BD880" w14:textId="77777777" w:rsidR="005378A1" w:rsidRPr="0010404C" w:rsidRDefault="005378A1" w:rsidP="00A2364E">
            <w:pPr>
              <w:widowControl w:val="0"/>
              <w:spacing w:before="40" w:after="40" w:line="312" w:lineRule="auto"/>
              <w:jc w:val="center"/>
              <w:rPr>
                <w:rFonts w:eastAsia="Calibri" w:cs="Times New Roman"/>
                <w:sz w:val="26"/>
                <w:szCs w:val="26"/>
              </w:rPr>
            </w:pPr>
          </w:p>
          <w:p w14:paraId="17FD6A63" w14:textId="77777777" w:rsidR="00A2364E"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C20a</w:t>
            </w:r>
          </w:p>
        </w:tc>
        <w:tc>
          <w:tcPr>
            <w:tcW w:w="411" w:type="pct"/>
            <w:tcBorders>
              <w:top w:val="single" w:sz="4" w:space="0" w:color="auto"/>
              <w:bottom w:val="single" w:sz="4" w:space="0" w:color="auto"/>
            </w:tcBorders>
          </w:tcPr>
          <w:p w14:paraId="6FE7212B"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72C001E6" w14:textId="77777777" w:rsidTr="00347E87">
        <w:tc>
          <w:tcPr>
            <w:tcW w:w="479" w:type="pct"/>
            <w:vMerge/>
          </w:tcPr>
          <w:p w14:paraId="6FC1E9E3"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7D36979B"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cao</w:t>
            </w:r>
          </w:p>
        </w:tc>
        <w:tc>
          <w:tcPr>
            <w:tcW w:w="2619" w:type="pct"/>
            <w:tcBorders>
              <w:top w:val="single" w:sz="4" w:space="0" w:color="auto"/>
              <w:bottom w:val="single" w:sz="4" w:space="0" w:color="auto"/>
            </w:tcBorders>
          </w:tcPr>
          <w:p w14:paraId="3263161D" w14:textId="77777777" w:rsidR="00A2364E" w:rsidRPr="0010404C" w:rsidRDefault="00A2364E" w:rsidP="00A2364E">
            <w:pPr>
              <w:widowControl w:val="0"/>
              <w:spacing w:before="40" w:after="40" w:line="312" w:lineRule="auto"/>
              <w:jc w:val="both"/>
              <w:rPr>
                <w:rFonts w:eastAsia="Calibri" w:cs="Times New Roman"/>
                <w:sz w:val="26"/>
                <w:szCs w:val="26"/>
              </w:rPr>
            </w:pPr>
          </w:p>
        </w:tc>
        <w:tc>
          <w:tcPr>
            <w:tcW w:w="195" w:type="pct"/>
            <w:tcBorders>
              <w:top w:val="single" w:sz="4" w:space="0" w:color="auto"/>
              <w:bottom w:val="single" w:sz="4" w:space="0" w:color="auto"/>
            </w:tcBorders>
          </w:tcPr>
          <w:p w14:paraId="1E54134E"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1A7556BA"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228CEAAC"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13139ECE"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08E0344E" w14:textId="77777777" w:rsidTr="00347E87">
        <w:tc>
          <w:tcPr>
            <w:tcW w:w="479" w:type="pct"/>
            <w:vMerge w:val="restart"/>
          </w:tcPr>
          <w:p w14:paraId="4B15D62E" w14:textId="77777777" w:rsidR="00A2364E" w:rsidRPr="0010404C" w:rsidRDefault="00262D45" w:rsidP="00A2364E">
            <w:pPr>
              <w:widowControl w:val="0"/>
              <w:spacing w:before="40" w:after="40" w:line="312" w:lineRule="auto"/>
              <w:rPr>
                <w:rFonts w:eastAsia="Calibri" w:cs="Times New Roman"/>
                <w:sz w:val="26"/>
                <w:szCs w:val="26"/>
              </w:rPr>
            </w:pPr>
            <w:r w:rsidRPr="0010404C">
              <w:rPr>
                <w:rFonts w:eastAsia="Calibri" w:cs="Times New Roman"/>
                <w:b/>
                <w:i/>
                <w:sz w:val="26"/>
                <w:szCs w:val="26"/>
              </w:rPr>
              <w:t>Bài 43: Trọng lượng- Lực hấp dẫn</w:t>
            </w:r>
          </w:p>
        </w:tc>
        <w:tc>
          <w:tcPr>
            <w:tcW w:w="516" w:type="pct"/>
          </w:tcPr>
          <w:p w14:paraId="1FC685D8"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1E096EDC" w14:textId="77777777" w:rsidR="00A2364E" w:rsidRPr="0010404C" w:rsidRDefault="00A2364E" w:rsidP="00A2364E">
            <w:pPr>
              <w:widowControl w:val="0"/>
              <w:spacing w:before="40" w:after="40" w:line="312" w:lineRule="auto"/>
              <w:jc w:val="both"/>
              <w:rPr>
                <w:rFonts w:eastAsia="Calibri" w:cs="Times New Roman"/>
                <w:sz w:val="26"/>
                <w:szCs w:val="26"/>
                <w:lang w:val="vi-VN"/>
              </w:rPr>
            </w:pPr>
            <w:r w:rsidRPr="0010404C">
              <w:rPr>
                <w:rFonts w:eastAsia="Calibri" w:cs="Times New Roman"/>
                <w:sz w:val="26"/>
                <w:szCs w:val="26"/>
                <w:lang w:val="vi-VN"/>
              </w:rPr>
              <w:t>- Nêu được khái niệm về khối lượng.</w:t>
            </w:r>
          </w:p>
          <w:p w14:paraId="6AEEBB05" w14:textId="77777777" w:rsidR="00A2364E" w:rsidRPr="0010404C" w:rsidRDefault="00A2364E" w:rsidP="00A2364E">
            <w:pPr>
              <w:widowControl w:val="0"/>
              <w:spacing w:before="40" w:after="40" w:line="312" w:lineRule="auto"/>
              <w:jc w:val="both"/>
              <w:rPr>
                <w:rFonts w:eastAsia="Calibri" w:cs="Times New Roman"/>
                <w:sz w:val="26"/>
                <w:szCs w:val="26"/>
                <w:lang w:val="vi-VN"/>
              </w:rPr>
            </w:pPr>
            <w:r w:rsidRPr="0010404C">
              <w:rPr>
                <w:rFonts w:eastAsia="Calibri" w:cs="Times New Roman"/>
                <w:sz w:val="26"/>
                <w:szCs w:val="26"/>
                <w:lang w:val="vi-VN"/>
              </w:rPr>
              <w:t>- Nêu được khái niệm lực hấp dẫn.</w:t>
            </w:r>
          </w:p>
          <w:p w14:paraId="6389AB7F" w14:textId="77777777" w:rsidR="00A2364E" w:rsidRPr="0010404C" w:rsidRDefault="00A2364E" w:rsidP="00A2364E">
            <w:pPr>
              <w:widowControl w:val="0"/>
              <w:spacing w:before="40" w:after="40" w:line="312" w:lineRule="auto"/>
              <w:jc w:val="both"/>
              <w:rPr>
                <w:rFonts w:eastAsia="Calibri" w:cs="Times New Roman"/>
                <w:sz w:val="26"/>
                <w:szCs w:val="26"/>
                <w:lang w:val="vi-VN"/>
              </w:rPr>
            </w:pPr>
            <w:r w:rsidRPr="0010404C">
              <w:rPr>
                <w:rFonts w:eastAsia="Calibri" w:cs="Times New Roman"/>
                <w:sz w:val="26"/>
                <w:szCs w:val="26"/>
                <w:lang w:val="vi-VN"/>
              </w:rPr>
              <w:t>- Nêu được khái niệm trọng lượng.</w:t>
            </w:r>
          </w:p>
        </w:tc>
        <w:tc>
          <w:tcPr>
            <w:tcW w:w="195" w:type="pct"/>
            <w:tcBorders>
              <w:top w:val="single" w:sz="4" w:space="0" w:color="auto"/>
              <w:bottom w:val="single" w:sz="4" w:space="0" w:color="auto"/>
            </w:tcBorders>
          </w:tcPr>
          <w:p w14:paraId="33850A91"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11F337F1" w14:textId="77777777" w:rsidR="00A2364E" w:rsidRPr="0010404C" w:rsidRDefault="00A2364E" w:rsidP="00A2364E">
            <w:pPr>
              <w:widowControl w:val="0"/>
              <w:spacing w:before="40" w:after="40" w:line="312" w:lineRule="auto"/>
              <w:jc w:val="center"/>
              <w:rPr>
                <w:rFonts w:eastAsia="Calibri" w:cs="Times New Roman"/>
                <w:sz w:val="26"/>
                <w:szCs w:val="26"/>
              </w:rPr>
            </w:pPr>
          </w:p>
          <w:p w14:paraId="3AB5D52B" w14:textId="77777777" w:rsidR="00A744B1" w:rsidRPr="0010404C" w:rsidRDefault="00A744B1"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6CBFAA6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0FFA6009" w14:textId="77777777" w:rsidR="00A744B1" w:rsidRPr="0010404C" w:rsidRDefault="00A744B1" w:rsidP="00A2364E">
            <w:pPr>
              <w:widowControl w:val="0"/>
              <w:spacing w:before="40" w:after="40" w:line="312" w:lineRule="auto"/>
              <w:jc w:val="center"/>
              <w:rPr>
                <w:rFonts w:eastAsia="Calibri" w:cs="Times New Roman"/>
                <w:sz w:val="26"/>
                <w:szCs w:val="26"/>
              </w:rPr>
            </w:pPr>
          </w:p>
          <w:p w14:paraId="1342E88D" w14:textId="77777777" w:rsidR="00A2364E" w:rsidRPr="0010404C" w:rsidRDefault="00A744B1"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995065" w:rsidRPr="0010404C">
              <w:rPr>
                <w:rFonts w:eastAsia="Calibri" w:cs="Times New Roman"/>
                <w:sz w:val="26"/>
                <w:szCs w:val="26"/>
              </w:rPr>
              <w:t>7</w:t>
            </w:r>
          </w:p>
        </w:tc>
      </w:tr>
      <w:tr w:rsidR="0010404C" w:rsidRPr="0010404C" w14:paraId="50FC39D5" w14:textId="77777777" w:rsidTr="00347E87">
        <w:tc>
          <w:tcPr>
            <w:tcW w:w="479" w:type="pct"/>
            <w:vMerge/>
          </w:tcPr>
          <w:p w14:paraId="1C4347F7"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5C2C87F9"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tcBorders>
          </w:tcPr>
          <w:p w14:paraId="336952F8" w14:textId="77777777" w:rsidR="00A2364E" w:rsidRPr="0010404C" w:rsidRDefault="00A2364E" w:rsidP="00A2364E">
            <w:pPr>
              <w:widowControl w:val="0"/>
              <w:spacing w:before="40" w:after="40" w:line="312" w:lineRule="auto"/>
              <w:jc w:val="both"/>
              <w:rPr>
                <w:rFonts w:eastAsia="Calibri" w:cs="Times New Roman"/>
                <w:sz w:val="26"/>
                <w:szCs w:val="26"/>
                <w:lang w:val="vi-VN"/>
              </w:rPr>
            </w:pPr>
            <w:r w:rsidRPr="0010404C">
              <w:rPr>
                <w:rFonts w:eastAsia="Calibri" w:cs="Times New Roman"/>
                <w:sz w:val="26"/>
                <w:szCs w:val="26"/>
                <w:lang w:val="vi-VN"/>
              </w:rPr>
              <w:t>- Giải thích được một số hiện tượng thực tế liên quan đến lực hấp dẫn, trọng lực.</w:t>
            </w:r>
          </w:p>
          <w:p w14:paraId="6AA0C311" w14:textId="77777777" w:rsidR="00A2364E" w:rsidRPr="0010404C" w:rsidRDefault="00A2364E" w:rsidP="00A2364E">
            <w:pPr>
              <w:widowControl w:val="0"/>
              <w:spacing w:before="40" w:after="40" w:line="312" w:lineRule="auto"/>
              <w:jc w:val="both"/>
              <w:rPr>
                <w:rFonts w:eastAsia="Calibri" w:cs="Times New Roman"/>
                <w:sz w:val="26"/>
                <w:szCs w:val="26"/>
              </w:rPr>
            </w:pPr>
            <w:r w:rsidRPr="0010404C">
              <w:rPr>
                <w:rFonts w:eastAsia="Calibri" w:cs="Times New Roman"/>
                <w:sz w:val="26"/>
                <w:szCs w:val="26"/>
              </w:rPr>
              <w:t>- Độ lớn của lực hấp dẫn phụ thuộc vào khối lượng của các vật.</w:t>
            </w:r>
          </w:p>
        </w:tc>
        <w:tc>
          <w:tcPr>
            <w:tcW w:w="195" w:type="pct"/>
            <w:tcBorders>
              <w:top w:val="single" w:sz="4" w:space="0" w:color="auto"/>
            </w:tcBorders>
          </w:tcPr>
          <w:p w14:paraId="34684E40"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208EB662"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1DF78BD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3CBD9B51"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F0336FB" w14:textId="77777777" w:rsidTr="00347E87">
        <w:tc>
          <w:tcPr>
            <w:tcW w:w="479" w:type="pct"/>
            <w:vMerge/>
          </w:tcPr>
          <w:p w14:paraId="77437E30"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734CE129"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thấp</w:t>
            </w:r>
          </w:p>
        </w:tc>
        <w:tc>
          <w:tcPr>
            <w:tcW w:w="2619" w:type="pct"/>
            <w:tcBorders>
              <w:top w:val="single" w:sz="4" w:space="0" w:color="auto"/>
            </w:tcBorders>
          </w:tcPr>
          <w:p w14:paraId="6766C71F" w14:textId="77777777" w:rsidR="00A2364E" w:rsidRPr="0010404C" w:rsidRDefault="00A2364E" w:rsidP="00A2364E">
            <w:pPr>
              <w:widowControl w:val="0"/>
              <w:spacing w:before="40" w:after="40" w:line="312" w:lineRule="auto"/>
              <w:jc w:val="both"/>
              <w:rPr>
                <w:rFonts w:eastAsia="Calibri" w:cs="Times New Roman"/>
                <w:sz w:val="26"/>
                <w:szCs w:val="26"/>
              </w:rPr>
            </w:pPr>
            <w:r w:rsidRPr="0010404C">
              <w:rPr>
                <w:rFonts w:eastAsia="Calibri" w:cs="Times New Roman"/>
                <w:sz w:val="26"/>
                <w:szCs w:val="26"/>
              </w:rPr>
              <w:t>-</w:t>
            </w:r>
            <w:r w:rsidRPr="0010404C">
              <w:rPr>
                <w:rFonts w:eastAsia="Calibri" w:cs="Times New Roman"/>
                <w:sz w:val="26"/>
                <w:szCs w:val="26"/>
                <w:lang w:val="vi-VN"/>
              </w:rPr>
              <w:t>Xác định được trọng lượng của vật khi biết khối lượng của vật hoặc ngược lại</w:t>
            </w:r>
          </w:p>
        </w:tc>
        <w:tc>
          <w:tcPr>
            <w:tcW w:w="195" w:type="pct"/>
            <w:tcBorders>
              <w:top w:val="single" w:sz="4" w:space="0" w:color="auto"/>
            </w:tcBorders>
          </w:tcPr>
          <w:p w14:paraId="6CF1D962"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152D7EBD"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0D63CF23"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490E2737"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E2409C0" w14:textId="77777777" w:rsidTr="00347E87">
        <w:tc>
          <w:tcPr>
            <w:tcW w:w="479" w:type="pct"/>
            <w:vMerge/>
          </w:tcPr>
          <w:p w14:paraId="79611864"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1CF1B309"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cao</w:t>
            </w:r>
          </w:p>
        </w:tc>
        <w:tc>
          <w:tcPr>
            <w:tcW w:w="2619" w:type="pct"/>
            <w:tcBorders>
              <w:top w:val="single" w:sz="4" w:space="0" w:color="auto"/>
              <w:bottom w:val="single" w:sz="4" w:space="0" w:color="auto"/>
            </w:tcBorders>
          </w:tcPr>
          <w:p w14:paraId="7F6E19BC" w14:textId="77777777" w:rsidR="00A2364E" w:rsidRPr="0010404C" w:rsidRDefault="00A2364E" w:rsidP="00A2364E">
            <w:pPr>
              <w:widowControl w:val="0"/>
              <w:spacing w:before="40" w:after="40" w:line="312" w:lineRule="auto"/>
              <w:jc w:val="both"/>
              <w:rPr>
                <w:rFonts w:eastAsia="Calibri" w:cs="Times New Roman"/>
                <w:sz w:val="26"/>
                <w:szCs w:val="26"/>
              </w:rPr>
            </w:pPr>
            <w:r w:rsidRPr="0010404C">
              <w:rPr>
                <w:rFonts w:eastAsia="Calibri" w:cs="Times New Roman"/>
                <w:sz w:val="26"/>
                <w:szCs w:val="26"/>
              </w:rPr>
              <w:t>-</w:t>
            </w:r>
            <w:r w:rsidR="007D5356" w:rsidRPr="0010404C">
              <w:rPr>
                <w:rFonts w:eastAsia="Calibri" w:cs="Times New Roman"/>
                <w:sz w:val="26"/>
                <w:szCs w:val="26"/>
              </w:rPr>
              <w:t xml:space="preserve"> Vận dụng được mối quan hệ giữa trọng lượng và khối lượng để giải quyết những tình huống trong thực tế</w:t>
            </w:r>
          </w:p>
        </w:tc>
        <w:tc>
          <w:tcPr>
            <w:tcW w:w="195" w:type="pct"/>
            <w:tcBorders>
              <w:top w:val="single" w:sz="4" w:space="0" w:color="auto"/>
              <w:bottom w:val="single" w:sz="4" w:space="0" w:color="auto"/>
            </w:tcBorders>
          </w:tcPr>
          <w:p w14:paraId="3DDE4DB7" w14:textId="77777777" w:rsidR="00A2364E" w:rsidRPr="0010404C" w:rsidRDefault="00BA0243" w:rsidP="00BA0243">
            <w:pPr>
              <w:widowControl w:val="0"/>
              <w:spacing w:before="40" w:after="40" w:line="312" w:lineRule="auto"/>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1458283F"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150CA64C" w14:textId="77777777" w:rsidR="00A2364E" w:rsidRPr="0010404C" w:rsidRDefault="00995065" w:rsidP="00BA0243">
            <w:pPr>
              <w:widowControl w:val="0"/>
              <w:spacing w:before="40" w:after="40" w:line="312" w:lineRule="auto"/>
              <w:rPr>
                <w:rFonts w:eastAsia="Calibri" w:cs="Times New Roman"/>
                <w:sz w:val="26"/>
                <w:szCs w:val="26"/>
              </w:rPr>
            </w:pPr>
            <w:r w:rsidRPr="0010404C">
              <w:rPr>
                <w:rFonts w:eastAsia="Calibri" w:cs="Times New Roman"/>
                <w:sz w:val="26"/>
                <w:szCs w:val="26"/>
              </w:rPr>
              <w:t>C20</w:t>
            </w:r>
            <w:r w:rsidR="00421871" w:rsidRPr="0010404C">
              <w:rPr>
                <w:rFonts w:eastAsia="Calibri" w:cs="Times New Roman"/>
                <w:sz w:val="26"/>
                <w:szCs w:val="26"/>
              </w:rPr>
              <w:t>b</w:t>
            </w:r>
          </w:p>
        </w:tc>
        <w:tc>
          <w:tcPr>
            <w:tcW w:w="411" w:type="pct"/>
            <w:tcBorders>
              <w:top w:val="single" w:sz="4" w:space="0" w:color="auto"/>
              <w:bottom w:val="single" w:sz="4" w:space="0" w:color="auto"/>
            </w:tcBorders>
          </w:tcPr>
          <w:p w14:paraId="215467EF"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4FF9FBE" w14:textId="77777777" w:rsidTr="00347E87">
        <w:tc>
          <w:tcPr>
            <w:tcW w:w="479" w:type="pct"/>
            <w:vMerge w:val="restart"/>
          </w:tcPr>
          <w:p w14:paraId="0796E0FF" w14:textId="77777777" w:rsidR="00A2364E" w:rsidRPr="0010404C" w:rsidRDefault="00262D45" w:rsidP="00AD359D">
            <w:pPr>
              <w:widowControl w:val="0"/>
              <w:spacing w:before="40" w:after="40" w:line="312" w:lineRule="auto"/>
              <w:rPr>
                <w:rFonts w:eastAsia="Calibri" w:cs="Times New Roman"/>
                <w:sz w:val="26"/>
                <w:szCs w:val="26"/>
              </w:rPr>
            </w:pPr>
            <w:r w:rsidRPr="0010404C">
              <w:rPr>
                <w:rFonts w:eastAsia="Calibri" w:cs="Times New Roman"/>
                <w:b/>
                <w:i/>
                <w:sz w:val="26"/>
                <w:szCs w:val="26"/>
              </w:rPr>
              <w:t xml:space="preserve"> Bài 44: Lực ma sát</w:t>
            </w:r>
          </w:p>
        </w:tc>
        <w:tc>
          <w:tcPr>
            <w:tcW w:w="516" w:type="pct"/>
          </w:tcPr>
          <w:p w14:paraId="42424CBC"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0486A7AF"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Kể tên được ba loại lực ma sát.</w:t>
            </w:r>
          </w:p>
          <w:p w14:paraId="3CDBA0D1"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Lấy được ví dụ về sự xuất hiện của lực ma sát nghỉ.</w:t>
            </w:r>
          </w:p>
          <w:p w14:paraId="50B54D43"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Lấy được ví dụ về sự xuất hiện của lực ma sát lăn.</w:t>
            </w:r>
          </w:p>
          <w:p w14:paraId="5661ED4A"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Lấy được ví dụ về sự xuất hiện của lực ma sát trượt.</w:t>
            </w:r>
          </w:p>
          <w:p w14:paraId="05D90395"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Nêu được khái niệm về lực ma sát trượt (ma sát lăn, ma sát nghỉ). Cho ví dụ.</w:t>
            </w:r>
          </w:p>
        </w:tc>
        <w:tc>
          <w:tcPr>
            <w:tcW w:w="195" w:type="pct"/>
            <w:tcBorders>
              <w:top w:val="single" w:sz="4" w:space="0" w:color="auto"/>
              <w:bottom w:val="single" w:sz="4" w:space="0" w:color="auto"/>
            </w:tcBorders>
          </w:tcPr>
          <w:p w14:paraId="716B1A7B"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34E3D918" w14:textId="77777777" w:rsidR="00453E7F" w:rsidRPr="0010404C" w:rsidRDefault="00453E7F" w:rsidP="00A2364E">
            <w:pPr>
              <w:widowControl w:val="0"/>
              <w:spacing w:before="40" w:after="40" w:line="312" w:lineRule="auto"/>
              <w:jc w:val="center"/>
              <w:rPr>
                <w:rFonts w:eastAsia="Calibri" w:cs="Times New Roman"/>
                <w:sz w:val="26"/>
                <w:szCs w:val="26"/>
              </w:rPr>
            </w:pPr>
          </w:p>
          <w:p w14:paraId="240C43AA" w14:textId="77777777" w:rsidR="00453E7F" w:rsidRPr="0010404C" w:rsidRDefault="00453E7F" w:rsidP="00A2364E">
            <w:pPr>
              <w:widowControl w:val="0"/>
              <w:spacing w:before="40" w:after="40" w:line="312" w:lineRule="auto"/>
              <w:jc w:val="center"/>
              <w:rPr>
                <w:rFonts w:eastAsia="Calibri" w:cs="Times New Roman"/>
                <w:sz w:val="26"/>
                <w:szCs w:val="26"/>
              </w:rPr>
            </w:pPr>
          </w:p>
          <w:p w14:paraId="058C915A" w14:textId="77777777" w:rsidR="00453E7F" w:rsidRPr="0010404C" w:rsidRDefault="00453E7F" w:rsidP="00A2364E">
            <w:pPr>
              <w:widowControl w:val="0"/>
              <w:spacing w:before="40" w:after="40" w:line="312" w:lineRule="auto"/>
              <w:jc w:val="center"/>
              <w:rPr>
                <w:rFonts w:eastAsia="Calibri" w:cs="Times New Roman"/>
                <w:sz w:val="26"/>
                <w:szCs w:val="26"/>
              </w:rPr>
            </w:pPr>
          </w:p>
          <w:p w14:paraId="7CB0CCD5" w14:textId="77777777" w:rsidR="00A2364E" w:rsidRPr="0010404C" w:rsidRDefault="00606577"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25AF0EDA"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47D98442" w14:textId="77777777" w:rsidR="00453E7F" w:rsidRPr="0010404C" w:rsidRDefault="00453E7F" w:rsidP="00A2364E">
            <w:pPr>
              <w:widowControl w:val="0"/>
              <w:spacing w:before="40" w:after="40" w:line="312" w:lineRule="auto"/>
              <w:jc w:val="center"/>
              <w:rPr>
                <w:rFonts w:eastAsia="Calibri" w:cs="Times New Roman"/>
                <w:sz w:val="26"/>
                <w:szCs w:val="26"/>
              </w:rPr>
            </w:pPr>
          </w:p>
          <w:p w14:paraId="7EB3A141" w14:textId="77777777" w:rsidR="00453E7F" w:rsidRPr="0010404C" w:rsidRDefault="00453E7F" w:rsidP="00A2364E">
            <w:pPr>
              <w:widowControl w:val="0"/>
              <w:spacing w:before="40" w:after="40" w:line="312" w:lineRule="auto"/>
              <w:jc w:val="center"/>
              <w:rPr>
                <w:rFonts w:eastAsia="Calibri" w:cs="Times New Roman"/>
                <w:sz w:val="26"/>
                <w:szCs w:val="26"/>
              </w:rPr>
            </w:pPr>
          </w:p>
          <w:p w14:paraId="4C3E2D2E" w14:textId="77777777" w:rsidR="00453E7F" w:rsidRPr="0010404C" w:rsidRDefault="00453E7F" w:rsidP="00A2364E">
            <w:pPr>
              <w:widowControl w:val="0"/>
              <w:spacing w:before="40" w:after="40" w:line="312" w:lineRule="auto"/>
              <w:jc w:val="center"/>
              <w:rPr>
                <w:rFonts w:eastAsia="Calibri" w:cs="Times New Roman"/>
                <w:sz w:val="26"/>
                <w:szCs w:val="26"/>
              </w:rPr>
            </w:pPr>
          </w:p>
          <w:p w14:paraId="08580D37" w14:textId="77777777" w:rsidR="00A2364E"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C8</w:t>
            </w:r>
          </w:p>
        </w:tc>
      </w:tr>
      <w:tr w:rsidR="0010404C" w:rsidRPr="0010404C" w14:paraId="6B03A8E4" w14:textId="77777777" w:rsidTr="00347E87">
        <w:tc>
          <w:tcPr>
            <w:tcW w:w="479" w:type="pct"/>
            <w:vMerge/>
          </w:tcPr>
          <w:p w14:paraId="4DA00EAB"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105F9D60"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bottom w:val="single" w:sz="4" w:space="0" w:color="auto"/>
            </w:tcBorders>
          </w:tcPr>
          <w:p w14:paraId="3F252AE4"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Chỉ ra được nguyên nhân gây ra lực ma sát.</w:t>
            </w:r>
          </w:p>
          <w:p w14:paraId="0FEB3D74"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Phân biệt được lực ma sát nghỉ, lực ma sát trượ</w:t>
            </w:r>
            <w:r w:rsidR="00B23DEE" w:rsidRPr="0010404C">
              <w:rPr>
                <w:rFonts w:eastAsia="Calibri" w:cs="Times New Roman"/>
                <w:sz w:val="26"/>
                <w:szCs w:val="26"/>
                <w:lang w:val="vi-VN"/>
              </w:rPr>
              <w:t>t.</w:t>
            </w:r>
          </w:p>
        </w:tc>
        <w:tc>
          <w:tcPr>
            <w:tcW w:w="195" w:type="pct"/>
            <w:tcBorders>
              <w:top w:val="single" w:sz="4" w:space="0" w:color="auto"/>
              <w:bottom w:val="single" w:sz="4" w:space="0" w:color="auto"/>
            </w:tcBorders>
          </w:tcPr>
          <w:p w14:paraId="4EA14FB3"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1D7B6796" w14:textId="77777777" w:rsidR="00A2364E" w:rsidRPr="0010404C" w:rsidRDefault="00A2364E" w:rsidP="00A2364E">
            <w:pPr>
              <w:widowControl w:val="0"/>
              <w:spacing w:before="40" w:after="40" w:line="312" w:lineRule="auto"/>
              <w:jc w:val="center"/>
              <w:rPr>
                <w:rFonts w:eastAsia="Calibri" w:cs="Times New Roman"/>
                <w:sz w:val="26"/>
                <w:szCs w:val="26"/>
              </w:rPr>
            </w:pPr>
          </w:p>
          <w:p w14:paraId="2241AC00" w14:textId="77777777" w:rsidR="00B23DEE" w:rsidRPr="0010404C" w:rsidRDefault="00B23DE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4C7052EB"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0C29CFD3" w14:textId="77777777" w:rsidR="00A2364E" w:rsidRPr="0010404C" w:rsidRDefault="00A2364E" w:rsidP="00A2364E">
            <w:pPr>
              <w:widowControl w:val="0"/>
              <w:spacing w:before="40" w:after="40" w:line="312" w:lineRule="auto"/>
              <w:jc w:val="center"/>
              <w:rPr>
                <w:rFonts w:eastAsia="Calibri" w:cs="Times New Roman"/>
                <w:sz w:val="26"/>
                <w:szCs w:val="26"/>
              </w:rPr>
            </w:pPr>
          </w:p>
          <w:p w14:paraId="3B168BF2" w14:textId="77777777" w:rsidR="00A17ADF" w:rsidRPr="0010404C" w:rsidRDefault="00A17ADF" w:rsidP="00995065">
            <w:pPr>
              <w:widowControl w:val="0"/>
              <w:spacing w:before="40" w:after="40" w:line="312" w:lineRule="auto"/>
              <w:rPr>
                <w:rFonts w:eastAsia="Calibri" w:cs="Times New Roman"/>
                <w:sz w:val="26"/>
                <w:szCs w:val="26"/>
              </w:rPr>
            </w:pPr>
          </w:p>
        </w:tc>
      </w:tr>
      <w:tr w:rsidR="0010404C" w:rsidRPr="0010404C" w14:paraId="795D45D1" w14:textId="77777777" w:rsidTr="00347E87">
        <w:tc>
          <w:tcPr>
            <w:tcW w:w="479" w:type="pct"/>
            <w:vMerge/>
          </w:tcPr>
          <w:p w14:paraId="067314D7"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07F31FB3"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thấp</w:t>
            </w:r>
          </w:p>
        </w:tc>
        <w:tc>
          <w:tcPr>
            <w:tcW w:w="2619" w:type="pct"/>
            <w:tcBorders>
              <w:top w:val="single" w:sz="4" w:space="0" w:color="auto"/>
              <w:bottom w:val="single" w:sz="4" w:space="0" w:color="auto"/>
            </w:tcBorders>
          </w:tcPr>
          <w:p w14:paraId="1513D439"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Chỉ ra được tác dụng cản trở hay tác dụng thúc đẩy chuyển động của lực ma sát nghỉ (trượt, lăn) trong trường hợp thực tế.</w:t>
            </w:r>
          </w:p>
          <w:p w14:paraId="34C1390B" w14:textId="77777777" w:rsidR="00A2364E" w:rsidRPr="0010404C" w:rsidRDefault="00A2364E" w:rsidP="00A2364E">
            <w:pPr>
              <w:widowControl w:val="0"/>
              <w:spacing w:before="40" w:after="40" w:line="312" w:lineRule="auto"/>
              <w:jc w:val="both"/>
              <w:rPr>
                <w:rFonts w:eastAsia="Calibri" w:cs="Times New Roman"/>
                <w:sz w:val="26"/>
                <w:szCs w:val="26"/>
              </w:rPr>
            </w:pPr>
            <w:r w:rsidRPr="0010404C">
              <w:rPr>
                <w:rFonts w:eastAsia="Calibri" w:cs="Times New Roman"/>
                <w:b/>
                <w:sz w:val="26"/>
                <w:szCs w:val="26"/>
                <w:lang w:val="vi-VN"/>
              </w:rPr>
              <w:t xml:space="preserve">- </w:t>
            </w:r>
            <w:r w:rsidRPr="0010404C">
              <w:rPr>
                <w:rFonts w:eastAsia="Calibri" w:cs="Times New Roman"/>
                <w:sz w:val="26"/>
                <w:szCs w:val="26"/>
                <w:lang w:val="vi-VN"/>
              </w:rPr>
              <w:t>Lấy được ví dụ về một số ảnh hưởng của lực ma sát trong an toàn giao thông đường bộ.</w:t>
            </w:r>
          </w:p>
        </w:tc>
        <w:tc>
          <w:tcPr>
            <w:tcW w:w="195" w:type="pct"/>
            <w:tcBorders>
              <w:top w:val="single" w:sz="4" w:space="0" w:color="auto"/>
              <w:bottom w:val="single" w:sz="4" w:space="0" w:color="auto"/>
            </w:tcBorders>
          </w:tcPr>
          <w:p w14:paraId="73B62685"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2DF0C01E"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080705DC"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10787CED"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18B719C2" w14:textId="77777777" w:rsidTr="00347E87">
        <w:tc>
          <w:tcPr>
            <w:tcW w:w="479" w:type="pct"/>
            <w:vMerge w:val="restart"/>
          </w:tcPr>
          <w:p w14:paraId="0A4C6C33" w14:textId="77777777" w:rsidR="00A2364E" w:rsidRPr="0010404C" w:rsidRDefault="00262D45" w:rsidP="00A2364E">
            <w:pPr>
              <w:widowControl w:val="0"/>
              <w:spacing w:before="40" w:after="40" w:line="312" w:lineRule="auto"/>
              <w:rPr>
                <w:rFonts w:eastAsia="Calibri" w:cs="Times New Roman"/>
                <w:sz w:val="26"/>
                <w:szCs w:val="26"/>
              </w:rPr>
            </w:pPr>
            <w:r w:rsidRPr="0010404C">
              <w:rPr>
                <w:rFonts w:eastAsia="Calibri" w:cs="Times New Roman"/>
                <w:b/>
                <w:i/>
                <w:sz w:val="26"/>
                <w:szCs w:val="26"/>
              </w:rPr>
              <w:lastRenderedPageBreak/>
              <w:t xml:space="preserve"> Bài 45: Lực cản của nướ</w:t>
            </w:r>
            <w:r w:rsidR="00AD359D" w:rsidRPr="0010404C">
              <w:rPr>
                <w:rFonts w:eastAsia="Calibri" w:cs="Times New Roman"/>
                <w:b/>
                <w:i/>
                <w:sz w:val="26"/>
                <w:szCs w:val="26"/>
              </w:rPr>
              <w:t>c</w:t>
            </w:r>
          </w:p>
        </w:tc>
        <w:tc>
          <w:tcPr>
            <w:tcW w:w="516" w:type="pct"/>
          </w:tcPr>
          <w:p w14:paraId="30DF8B03"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0AE4CB8F" w14:textId="77777777" w:rsidR="00A2364E" w:rsidRPr="0010404C" w:rsidRDefault="00A2364E" w:rsidP="000309D2">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xml:space="preserve">- </w:t>
            </w:r>
            <w:r w:rsidR="000309D2" w:rsidRPr="0010404C">
              <w:rPr>
                <w:rFonts w:eastAsia="Calibri" w:cs="Times New Roman"/>
                <w:sz w:val="26"/>
                <w:szCs w:val="26"/>
              </w:rPr>
              <w:t>Nêu</w:t>
            </w:r>
            <w:r w:rsidRPr="0010404C">
              <w:rPr>
                <w:rFonts w:eastAsia="Calibri" w:cs="Times New Roman"/>
                <w:sz w:val="26"/>
                <w:szCs w:val="26"/>
                <w:lang w:val="vi-VN"/>
              </w:rPr>
              <w:t xml:space="preserve"> đượ</w:t>
            </w:r>
            <w:r w:rsidR="000309D2" w:rsidRPr="0010404C">
              <w:rPr>
                <w:rFonts w:eastAsia="Calibri" w:cs="Times New Roman"/>
                <w:sz w:val="26"/>
                <w:szCs w:val="26"/>
                <w:lang w:val="vi-VN"/>
              </w:rPr>
              <w:t>c</w:t>
            </w:r>
            <w:r w:rsidRPr="0010404C">
              <w:rPr>
                <w:rFonts w:eastAsia="Calibri" w:cs="Times New Roman"/>
                <w:sz w:val="26"/>
                <w:szCs w:val="26"/>
                <w:lang w:val="vi-VN"/>
              </w:rPr>
              <w:t xml:space="preserve"> vật chịu tác dụng của lực cản khi chuyển động trong môi trường (nước hoặc không khí).</w:t>
            </w:r>
          </w:p>
        </w:tc>
        <w:tc>
          <w:tcPr>
            <w:tcW w:w="195" w:type="pct"/>
            <w:tcBorders>
              <w:top w:val="single" w:sz="4" w:space="0" w:color="auto"/>
              <w:bottom w:val="single" w:sz="4" w:space="0" w:color="auto"/>
            </w:tcBorders>
          </w:tcPr>
          <w:p w14:paraId="0661DBC9"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3394F49" w14:textId="77777777" w:rsidR="00A2364E"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2</w:t>
            </w:r>
          </w:p>
        </w:tc>
        <w:tc>
          <w:tcPr>
            <w:tcW w:w="584" w:type="pct"/>
            <w:tcBorders>
              <w:top w:val="single" w:sz="4" w:space="0" w:color="auto"/>
              <w:bottom w:val="single" w:sz="4" w:space="0" w:color="auto"/>
            </w:tcBorders>
          </w:tcPr>
          <w:p w14:paraId="78A3963B"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36C7593C" w14:textId="77777777" w:rsidR="00A2364E"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C9,C10</w:t>
            </w:r>
          </w:p>
        </w:tc>
      </w:tr>
      <w:tr w:rsidR="0010404C" w:rsidRPr="0010404C" w14:paraId="4D2029E2" w14:textId="77777777" w:rsidTr="00347E87">
        <w:tc>
          <w:tcPr>
            <w:tcW w:w="479" w:type="pct"/>
            <w:vMerge/>
          </w:tcPr>
          <w:p w14:paraId="4363DB7A"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68E7B368"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tcBorders>
          </w:tcPr>
          <w:p w14:paraId="1BDA7FB0" w14:textId="77777777" w:rsidR="00A2364E" w:rsidRPr="0010404C" w:rsidRDefault="00A2364E" w:rsidP="00A2364E">
            <w:pPr>
              <w:widowControl w:val="0"/>
              <w:spacing w:before="40" w:after="40" w:line="312" w:lineRule="auto"/>
              <w:rPr>
                <w:rFonts w:eastAsia="Calibri" w:cs="Times New Roman"/>
                <w:sz w:val="26"/>
                <w:szCs w:val="26"/>
                <w:lang w:val="vi-VN"/>
              </w:rPr>
            </w:pPr>
            <w:r w:rsidRPr="0010404C">
              <w:rPr>
                <w:rFonts w:eastAsia="Calibri" w:cs="Times New Roman"/>
                <w:sz w:val="26"/>
                <w:szCs w:val="26"/>
                <w:lang w:val="vi-VN"/>
              </w:rPr>
              <w:t>- Chỉ ra được chiều của lực cản tác dụng lên vật chuyển động trong môi trường.</w:t>
            </w:r>
          </w:p>
        </w:tc>
        <w:tc>
          <w:tcPr>
            <w:tcW w:w="195" w:type="pct"/>
            <w:tcBorders>
              <w:top w:val="single" w:sz="4" w:space="0" w:color="auto"/>
            </w:tcBorders>
          </w:tcPr>
          <w:p w14:paraId="286153C9"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tcBorders>
          </w:tcPr>
          <w:p w14:paraId="38D81F7C"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tcBorders>
          </w:tcPr>
          <w:p w14:paraId="563CAD3D"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tcBorders>
          </w:tcPr>
          <w:p w14:paraId="70CEEB27"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7711425F" w14:textId="77777777" w:rsidTr="00347E87">
        <w:tc>
          <w:tcPr>
            <w:tcW w:w="479" w:type="pct"/>
            <w:vMerge/>
          </w:tcPr>
          <w:p w14:paraId="65F3A089" w14:textId="77777777" w:rsidR="00A2364E" w:rsidRPr="0010404C" w:rsidRDefault="00A2364E" w:rsidP="00A2364E">
            <w:pPr>
              <w:widowControl w:val="0"/>
              <w:spacing w:before="40" w:after="40" w:line="312" w:lineRule="auto"/>
              <w:rPr>
                <w:rFonts w:eastAsia="Calibri" w:cs="Times New Roman"/>
                <w:sz w:val="26"/>
                <w:szCs w:val="26"/>
              </w:rPr>
            </w:pPr>
          </w:p>
        </w:tc>
        <w:tc>
          <w:tcPr>
            <w:tcW w:w="516" w:type="pct"/>
          </w:tcPr>
          <w:p w14:paraId="4E629504" w14:textId="77777777" w:rsidR="00A2364E" w:rsidRPr="0010404C" w:rsidRDefault="00A2364E"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 bậc thấp</w:t>
            </w:r>
          </w:p>
        </w:tc>
        <w:tc>
          <w:tcPr>
            <w:tcW w:w="2619" w:type="pct"/>
            <w:tcBorders>
              <w:top w:val="single" w:sz="4" w:space="0" w:color="auto"/>
              <w:bottom w:val="single" w:sz="4" w:space="0" w:color="auto"/>
            </w:tcBorders>
          </w:tcPr>
          <w:p w14:paraId="36FB8DD9" w14:textId="77777777" w:rsidR="00A2364E" w:rsidRPr="0010404C" w:rsidRDefault="00A2364E" w:rsidP="00A2364E">
            <w:pPr>
              <w:widowControl w:val="0"/>
              <w:spacing w:before="40" w:after="40" w:line="312" w:lineRule="auto"/>
              <w:jc w:val="both"/>
              <w:rPr>
                <w:rFonts w:eastAsia="Calibri" w:cs="Times New Roman"/>
                <w:sz w:val="26"/>
                <w:szCs w:val="26"/>
              </w:rPr>
            </w:pPr>
            <w:r w:rsidRPr="0010404C">
              <w:rPr>
                <w:rFonts w:eastAsia="Calibri" w:cs="Times New Roman"/>
                <w:sz w:val="26"/>
                <w:szCs w:val="26"/>
                <w:lang w:val="vi-VN"/>
              </w:rPr>
              <w:t>- Lấy được ví dụ thực tế và giải thích được khi vật chuyển động trong môi trường nào thì vật chịu tác dụng của lực cản môi trường đó.</w:t>
            </w:r>
          </w:p>
        </w:tc>
        <w:tc>
          <w:tcPr>
            <w:tcW w:w="195" w:type="pct"/>
            <w:tcBorders>
              <w:top w:val="single" w:sz="4" w:space="0" w:color="auto"/>
              <w:bottom w:val="single" w:sz="4" w:space="0" w:color="auto"/>
            </w:tcBorders>
          </w:tcPr>
          <w:p w14:paraId="6B7D9E0A" w14:textId="77777777" w:rsidR="00A2364E" w:rsidRPr="0010404C" w:rsidRDefault="00A2364E"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4D24C82A"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171FC7B4" w14:textId="77777777" w:rsidR="00A2364E" w:rsidRPr="0010404C" w:rsidRDefault="00A2364E"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393D1311" w14:textId="77777777" w:rsidR="00A2364E" w:rsidRPr="0010404C" w:rsidRDefault="00A2364E" w:rsidP="00A2364E">
            <w:pPr>
              <w:widowControl w:val="0"/>
              <w:spacing w:before="40" w:after="40" w:line="312" w:lineRule="auto"/>
              <w:jc w:val="center"/>
              <w:rPr>
                <w:rFonts w:eastAsia="Calibri" w:cs="Times New Roman"/>
                <w:sz w:val="26"/>
                <w:szCs w:val="26"/>
              </w:rPr>
            </w:pPr>
          </w:p>
        </w:tc>
      </w:tr>
      <w:tr w:rsidR="0010404C" w:rsidRPr="0010404C" w14:paraId="3A3AF1CC" w14:textId="77777777" w:rsidTr="00347E87">
        <w:tc>
          <w:tcPr>
            <w:tcW w:w="3613" w:type="pct"/>
            <w:gridSpan w:val="3"/>
          </w:tcPr>
          <w:p w14:paraId="6C2C367D" w14:textId="77777777" w:rsidR="00D11196" w:rsidRPr="0010404C" w:rsidRDefault="00D11196" w:rsidP="00661478">
            <w:pPr>
              <w:pStyle w:val="ListParagraph"/>
              <w:tabs>
                <w:tab w:val="left" w:pos="709"/>
              </w:tabs>
              <w:ind w:left="57" w:right="57"/>
              <w:jc w:val="both"/>
              <w:rPr>
                <w:rFonts w:eastAsia="Arial"/>
                <w:sz w:val="26"/>
                <w:szCs w:val="26"/>
              </w:rPr>
            </w:pPr>
            <w:r w:rsidRPr="0010404C">
              <w:rPr>
                <w:b/>
                <w:bCs/>
                <w:i/>
                <w:sz w:val="26"/>
                <w:szCs w:val="26"/>
              </w:rPr>
              <w:t>Chủ đề: Năng lượng và sự truyền năng lượng</w:t>
            </w:r>
          </w:p>
        </w:tc>
        <w:tc>
          <w:tcPr>
            <w:tcW w:w="195" w:type="pct"/>
            <w:tcBorders>
              <w:top w:val="single" w:sz="4" w:space="0" w:color="auto"/>
              <w:bottom w:val="single" w:sz="4" w:space="0" w:color="auto"/>
            </w:tcBorders>
          </w:tcPr>
          <w:p w14:paraId="77333C8A" w14:textId="77777777" w:rsidR="00D11196" w:rsidRPr="0010404C" w:rsidRDefault="00D11196"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03A65FF7" w14:textId="77777777" w:rsidR="00D11196" w:rsidRPr="0010404C" w:rsidRDefault="00D11196"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2</w:t>
            </w:r>
          </w:p>
        </w:tc>
        <w:tc>
          <w:tcPr>
            <w:tcW w:w="584" w:type="pct"/>
            <w:tcBorders>
              <w:top w:val="single" w:sz="4" w:space="0" w:color="auto"/>
              <w:bottom w:val="single" w:sz="4" w:space="0" w:color="auto"/>
            </w:tcBorders>
          </w:tcPr>
          <w:p w14:paraId="20BC3484" w14:textId="77777777" w:rsidR="00D11196" w:rsidRPr="0010404C" w:rsidRDefault="00995065"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C21</w:t>
            </w:r>
          </w:p>
        </w:tc>
        <w:tc>
          <w:tcPr>
            <w:tcW w:w="411" w:type="pct"/>
            <w:tcBorders>
              <w:top w:val="single" w:sz="4" w:space="0" w:color="auto"/>
              <w:bottom w:val="single" w:sz="4" w:space="0" w:color="auto"/>
            </w:tcBorders>
          </w:tcPr>
          <w:p w14:paraId="6F375EC1" w14:textId="77777777" w:rsidR="00D11196" w:rsidRPr="0010404C" w:rsidRDefault="00995065"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C11,12</w:t>
            </w:r>
          </w:p>
        </w:tc>
      </w:tr>
      <w:tr w:rsidR="0010404C" w:rsidRPr="0010404C" w14:paraId="4DB643DD" w14:textId="77777777" w:rsidTr="00347E87">
        <w:tc>
          <w:tcPr>
            <w:tcW w:w="479" w:type="pct"/>
            <w:vMerge w:val="restart"/>
          </w:tcPr>
          <w:p w14:paraId="025AF74E" w14:textId="77777777" w:rsidR="003F6805" w:rsidRPr="0010404C" w:rsidRDefault="003F6805" w:rsidP="003F6805">
            <w:pPr>
              <w:spacing w:before="40" w:after="40" w:line="312" w:lineRule="auto"/>
              <w:rPr>
                <w:b/>
                <w:bCs/>
                <w:i/>
                <w:sz w:val="26"/>
                <w:szCs w:val="26"/>
                <w:lang w:val="vi-VN"/>
              </w:rPr>
            </w:pPr>
            <w:r w:rsidRPr="0010404C">
              <w:rPr>
                <w:b/>
                <w:bCs/>
                <w:i/>
                <w:sz w:val="26"/>
                <w:szCs w:val="26"/>
              </w:rPr>
              <w:t>Bài 46: Năng lượng và sự truyền năng lượng</w:t>
            </w:r>
          </w:p>
        </w:tc>
        <w:tc>
          <w:tcPr>
            <w:tcW w:w="516" w:type="pct"/>
            <w:vMerge w:val="restart"/>
          </w:tcPr>
          <w:p w14:paraId="76CE16CB" w14:textId="77777777" w:rsidR="003F6805" w:rsidRPr="0010404C" w:rsidRDefault="003F6805"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5B4D5113" w14:textId="77777777" w:rsidR="003F6805" w:rsidRPr="0010404C" w:rsidRDefault="003F6805" w:rsidP="00661478">
            <w:pPr>
              <w:pStyle w:val="ListParagraph"/>
              <w:tabs>
                <w:tab w:val="left" w:pos="709"/>
              </w:tabs>
              <w:ind w:left="57" w:right="57"/>
              <w:jc w:val="both"/>
              <w:rPr>
                <w:rFonts w:eastAsia="Arial"/>
                <w:sz w:val="26"/>
                <w:szCs w:val="26"/>
              </w:rPr>
            </w:pPr>
            <w:r w:rsidRPr="0010404C">
              <w:rPr>
                <w:rFonts w:eastAsia="Arial"/>
                <w:sz w:val="26"/>
                <w:szCs w:val="26"/>
              </w:rPr>
              <w:t>- Nhận biết được mọi sự biến đổi trong tự nhiên đều cần năng lượng.</w:t>
            </w:r>
          </w:p>
          <w:p w14:paraId="402C22E3" w14:textId="77777777" w:rsidR="003F6805" w:rsidRPr="0010404C" w:rsidRDefault="003F6805" w:rsidP="00661478">
            <w:pPr>
              <w:pStyle w:val="ListParagraph"/>
              <w:tabs>
                <w:tab w:val="left" w:pos="709"/>
              </w:tabs>
              <w:ind w:left="57" w:right="57"/>
              <w:jc w:val="both"/>
              <w:rPr>
                <w:rFonts w:eastAsia="Calibri" w:cs="Times New Roman"/>
                <w:sz w:val="26"/>
                <w:szCs w:val="26"/>
                <w:lang w:val="vi-VN"/>
              </w:rPr>
            </w:pPr>
          </w:p>
        </w:tc>
        <w:tc>
          <w:tcPr>
            <w:tcW w:w="195" w:type="pct"/>
            <w:tcBorders>
              <w:top w:val="single" w:sz="4" w:space="0" w:color="auto"/>
              <w:bottom w:val="single" w:sz="4" w:space="0" w:color="auto"/>
            </w:tcBorders>
          </w:tcPr>
          <w:p w14:paraId="78434843" w14:textId="77777777" w:rsidR="003F6805" w:rsidRPr="0010404C" w:rsidRDefault="003F6805"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48381E76"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2BF572E7"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0245E030" w14:textId="77777777" w:rsidR="003F6805" w:rsidRPr="0010404C" w:rsidRDefault="003F6805" w:rsidP="00A2364E">
            <w:pPr>
              <w:widowControl w:val="0"/>
              <w:spacing w:before="40" w:after="40" w:line="312" w:lineRule="auto"/>
              <w:jc w:val="center"/>
              <w:rPr>
                <w:rFonts w:eastAsia="Calibri" w:cs="Times New Roman"/>
                <w:sz w:val="26"/>
                <w:szCs w:val="26"/>
              </w:rPr>
            </w:pPr>
          </w:p>
        </w:tc>
      </w:tr>
      <w:tr w:rsidR="0010404C" w:rsidRPr="0010404C" w14:paraId="27F969D7" w14:textId="77777777" w:rsidTr="00347E87">
        <w:tc>
          <w:tcPr>
            <w:tcW w:w="479" w:type="pct"/>
            <w:vMerge/>
          </w:tcPr>
          <w:p w14:paraId="6456587E" w14:textId="77777777" w:rsidR="003F6805" w:rsidRPr="0010404C" w:rsidRDefault="003F6805" w:rsidP="00661478">
            <w:pPr>
              <w:spacing w:before="40" w:after="40" w:line="312" w:lineRule="auto"/>
              <w:rPr>
                <w:rFonts w:eastAsia="Calibri" w:cs="Times New Roman"/>
                <w:sz w:val="26"/>
                <w:szCs w:val="26"/>
              </w:rPr>
            </w:pPr>
          </w:p>
        </w:tc>
        <w:tc>
          <w:tcPr>
            <w:tcW w:w="516" w:type="pct"/>
            <w:vMerge/>
          </w:tcPr>
          <w:p w14:paraId="5F8DB722" w14:textId="77777777" w:rsidR="003F6805" w:rsidRPr="0010404C" w:rsidRDefault="003F6805" w:rsidP="00A2364E">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5AB779A1" w14:textId="77777777" w:rsidR="003F6805" w:rsidRPr="0010404C" w:rsidRDefault="003F6805" w:rsidP="00661478">
            <w:pPr>
              <w:pStyle w:val="ListParagraph"/>
              <w:tabs>
                <w:tab w:val="left" w:pos="709"/>
              </w:tabs>
              <w:ind w:left="57" w:right="57"/>
              <w:jc w:val="both"/>
              <w:rPr>
                <w:rFonts w:eastAsia="Arial"/>
                <w:sz w:val="26"/>
                <w:szCs w:val="26"/>
              </w:rPr>
            </w:pPr>
            <w:r w:rsidRPr="0010404C">
              <w:rPr>
                <w:rFonts w:eastAsia="Arial"/>
                <w:sz w:val="26"/>
                <w:szCs w:val="26"/>
              </w:rPr>
              <w:t>- Nhận biết được đơn vị của năng lượng là Jun (J)</w:t>
            </w:r>
          </w:p>
        </w:tc>
        <w:tc>
          <w:tcPr>
            <w:tcW w:w="195" w:type="pct"/>
            <w:tcBorders>
              <w:top w:val="single" w:sz="4" w:space="0" w:color="auto"/>
              <w:bottom w:val="single" w:sz="4" w:space="0" w:color="auto"/>
            </w:tcBorders>
          </w:tcPr>
          <w:p w14:paraId="4BC1ED01" w14:textId="77777777" w:rsidR="003F6805" w:rsidRPr="0010404C" w:rsidRDefault="003F6805"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69AE1F32" w14:textId="77777777" w:rsidR="003F6805" w:rsidRPr="0010404C" w:rsidRDefault="00F07C43"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57EFA737"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1FEED1F5" w14:textId="77777777" w:rsidR="003F6805"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C11</w:t>
            </w:r>
          </w:p>
        </w:tc>
      </w:tr>
      <w:tr w:rsidR="0010404C" w:rsidRPr="0010404C" w14:paraId="135B3D11" w14:textId="77777777" w:rsidTr="00347E87">
        <w:tc>
          <w:tcPr>
            <w:tcW w:w="479" w:type="pct"/>
            <w:vMerge/>
          </w:tcPr>
          <w:p w14:paraId="265E1BAC" w14:textId="77777777" w:rsidR="003F6805" w:rsidRPr="0010404C" w:rsidRDefault="003F6805" w:rsidP="00A2364E">
            <w:pPr>
              <w:widowControl w:val="0"/>
              <w:spacing w:before="40" w:after="40" w:line="312" w:lineRule="auto"/>
              <w:rPr>
                <w:rFonts w:eastAsia="Calibri" w:cs="Times New Roman"/>
                <w:sz w:val="26"/>
                <w:szCs w:val="26"/>
              </w:rPr>
            </w:pPr>
          </w:p>
        </w:tc>
        <w:tc>
          <w:tcPr>
            <w:tcW w:w="516" w:type="pct"/>
            <w:vMerge/>
          </w:tcPr>
          <w:p w14:paraId="035862AA" w14:textId="77777777" w:rsidR="003F6805" w:rsidRPr="0010404C" w:rsidRDefault="003F6805" w:rsidP="00A2364E">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70CDCAAD" w14:textId="77777777" w:rsidR="003F6805" w:rsidRPr="0010404C" w:rsidRDefault="003F6805" w:rsidP="00661478">
            <w:pPr>
              <w:pStyle w:val="ListParagraph"/>
              <w:tabs>
                <w:tab w:val="left" w:pos="709"/>
              </w:tabs>
              <w:ind w:left="57" w:right="57"/>
              <w:jc w:val="both"/>
              <w:rPr>
                <w:sz w:val="26"/>
                <w:szCs w:val="26"/>
              </w:rPr>
            </w:pPr>
            <w:r w:rsidRPr="0010404C">
              <w:rPr>
                <w:rFonts w:eastAsia="Arial"/>
                <w:sz w:val="26"/>
                <w:szCs w:val="26"/>
              </w:rPr>
              <w:t>- Nhận biết được năng lượng có thể truyền từ vật này sang vật khác</w:t>
            </w:r>
          </w:p>
        </w:tc>
        <w:tc>
          <w:tcPr>
            <w:tcW w:w="195" w:type="pct"/>
            <w:tcBorders>
              <w:top w:val="single" w:sz="4" w:space="0" w:color="auto"/>
              <w:bottom w:val="single" w:sz="4" w:space="0" w:color="auto"/>
            </w:tcBorders>
          </w:tcPr>
          <w:p w14:paraId="21E55486" w14:textId="77777777" w:rsidR="003F6805" w:rsidRPr="0010404C" w:rsidRDefault="003F6805"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5E84DF3"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6C036919"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59E3CDCE" w14:textId="77777777" w:rsidR="003F6805" w:rsidRPr="0010404C" w:rsidRDefault="003F6805" w:rsidP="00A2364E">
            <w:pPr>
              <w:widowControl w:val="0"/>
              <w:spacing w:before="40" w:after="40" w:line="312" w:lineRule="auto"/>
              <w:jc w:val="center"/>
              <w:rPr>
                <w:rFonts w:eastAsia="Calibri" w:cs="Times New Roman"/>
                <w:sz w:val="26"/>
                <w:szCs w:val="26"/>
              </w:rPr>
            </w:pPr>
          </w:p>
        </w:tc>
      </w:tr>
      <w:tr w:rsidR="0010404C" w:rsidRPr="0010404C" w14:paraId="3EEE7B71" w14:textId="77777777" w:rsidTr="00347E87">
        <w:tc>
          <w:tcPr>
            <w:tcW w:w="479" w:type="pct"/>
            <w:vMerge/>
          </w:tcPr>
          <w:p w14:paraId="2E4277DD" w14:textId="77777777" w:rsidR="003F6805" w:rsidRPr="0010404C" w:rsidRDefault="003F6805" w:rsidP="00A2364E">
            <w:pPr>
              <w:widowControl w:val="0"/>
              <w:spacing w:before="40" w:after="40" w:line="312" w:lineRule="auto"/>
              <w:rPr>
                <w:rFonts w:eastAsia="Calibri" w:cs="Times New Roman"/>
                <w:sz w:val="26"/>
                <w:szCs w:val="26"/>
              </w:rPr>
            </w:pPr>
          </w:p>
        </w:tc>
        <w:tc>
          <w:tcPr>
            <w:tcW w:w="516" w:type="pct"/>
          </w:tcPr>
          <w:p w14:paraId="46FD2616" w14:textId="77777777" w:rsidR="003F6805" w:rsidRPr="0010404C" w:rsidRDefault="003F6805"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bottom w:val="single" w:sz="4" w:space="0" w:color="auto"/>
            </w:tcBorders>
          </w:tcPr>
          <w:p w14:paraId="78AAFACC" w14:textId="77777777" w:rsidR="003F6805" w:rsidRPr="0010404C" w:rsidRDefault="003F6805" w:rsidP="00661478">
            <w:pPr>
              <w:pStyle w:val="ListParagraph"/>
              <w:tabs>
                <w:tab w:val="left" w:pos="709"/>
              </w:tabs>
              <w:ind w:left="57" w:right="57"/>
              <w:jc w:val="both"/>
              <w:rPr>
                <w:rFonts w:eastAsia="Arial"/>
                <w:sz w:val="26"/>
                <w:szCs w:val="26"/>
              </w:rPr>
            </w:pPr>
            <w:r w:rsidRPr="0010404C">
              <w:rPr>
                <w:rFonts w:eastAsia="Arial"/>
                <w:sz w:val="26"/>
                <w:szCs w:val="26"/>
              </w:rPr>
              <w:t>- Lấy được ví dụ chứng tỏ năng lượng đặc trưng cho khả năng tác dụng lực</w:t>
            </w:r>
          </w:p>
        </w:tc>
        <w:tc>
          <w:tcPr>
            <w:tcW w:w="195" w:type="pct"/>
            <w:tcBorders>
              <w:top w:val="single" w:sz="4" w:space="0" w:color="auto"/>
              <w:bottom w:val="single" w:sz="4" w:space="0" w:color="auto"/>
            </w:tcBorders>
          </w:tcPr>
          <w:p w14:paraId="52645806" w14:textId="77777777" w:rsidR="003F6805" w:rsidRPr="0010404C" w:rsidRDefault="003F6805"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6E91B804"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674D697C"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1FD4B9F4" w14:textId="77777777" w:rsidR="003F6805" w:rsidRPr="0010404C" w:rsidRDefault="003F6805" w:rsidP="00A2364E">
            <w:pPr>
              <w:widowControl w:val="0"/>
              <w:spacing w:before="40" w:after="40" w:line="312" w:lineRule="auto"/>
              <w:jc w:val="center"/>
              <w:rPr>
                <w:rFonts w:eastAsia="Calibri" w:cs="Times New Roman"/>
                <w:sz w:val="26"/>
                <w:szCs w:val="26"/>
              </w:rPr>
            </w:pPr>
          </w:p>
        </w:tc>
      </w:tr>
      <w:tr w:rsidR="0010404C" w:rsidRPr="0010404C" w14:paraId="50FC3D2A" w14:textId="77777777" w:rsidTr="00347E87">
        <w:tc>
          <w:tcPr>
            <w:tcW w:w="479" w:type="pct"/>
            <w:vMerge/>
          </w:tcPr>
          <w:p w14:paraId="5E02618F" w14:textId="77777777" w:rsidR="003F6805" w:rsidRPr="0010404C" w:rsidRDefault="003F6805" w:rsidP="00E01776">
            <w:pPr>
              <w:spacing w:before="40" w:after="40" w:line="312" w:lineRule="auto"/>
              <w:rPr>
                <w:rFonts w:eastAsia="Calibri" w:cs="Times New Roman"/>
                <w:sz w:val="26"/>
                <w:szCs w:val="26"/>
              </w:rPr>
            </w:pPr>
          </w:p>
        </w:tc>
        <w:tc>
          <w:tcPr>
            <w:tcW w:w="516" w:type="pct"/>
          </w:tcPr>
          <w:p w14:paraId="1C659E0B" w14:textId="77777777" w:rsidR="003F6805" w:rsidRPr="0010404C" w:rsidRDefault="003F6805"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Vận dụng</w:t>
            </w:r>
          </w:p>
        </w:tc>
        <w:tc>
          <w:tcPr>
            <w:tcW w:w="2619" w:type="pct"/>
            <w:tcBorders>
              <w:top w:val="single" w:sz="4" w:space="0" w:color="auto"/>
              <w:bottom w:val="single" w:sz="4" w:space="0" w:color="auto"/>
            </w:tcBorders>
          </w:tcPr>
          <w:p w14:paraId="016CBF7A" w14:textId="77777777" w:rsidR="003F6805" w:rsidRPr="0010404C" w:rsidRDefault="003F6805" w:rsidP="00A2364E">
            <w:pPr>
              <w:widowControl w:val="0"/>
              <w:spacing w:before="40" w:after="40" w:line="312" w:lineRule="auto"/>
              <w:jc w:val="both"/>
              <w:rPr>
                <w:rFonts w:eastAsia="Calibri" w:cs="Times New Roman"/>
                <w:sz w:val="26"/>
                <w:szCs w:val="26"/>
                <w:lang w:val="vi-VN"/>
              </w:rPr>
            </w:pPr>
            <w:r w:rsidRPr="0010404C">
              <w:rPr>
                <w:sz w:val="26"/>
                <w:szCs w:val="26"/>
              </w:rPr>
              <w:t>- Chỉ ra được một số ví dụ trong thực tế về sự truyền năng lượng giữa các vật.</w:t>
            </w:r>
          </w:p>
        </w:tc>
        <w:tc>
          <w:tcPr>
            <w:tcW w:w="195" w:type="pct"/>
            <w:tcBorders>
              <w:top w:val="single" w:sz="4" w:space="0" w:color="auto"/>
              <w:bottom w:val="single" w:sz="4" w:space="0" w:color="auto"/>
            </w:tcBorders>
          </w:tcPr>
          <w:p w14:paraId="43FA56A1" w14:textId="77777777" w:rsidR="003F6805" w:rsidRPr="0010404C" w:rsidRDefault="000E2482"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75DA37E0" w14:textId="77777777" w:rsidR="003F6805" w:rsidRPr="0010404C" w:rsidRDefault="003F6805"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4F9E8C6D" w14:textId="77777777" w:rsidR="003F6805"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C21</w:t>
            </w:r>
          </w:p>
        </w:tc>
        <w:tc>
          <w:tcPr>
            <w:tcW w:w="411" w:type="pct"/>
            <w:tcBorders>
              <w:top w:val="single" w:sz="4" w:space="0" w:color="auto"/>
              <w:bottom w:val="single" w:sz="4" w:space="0" w:color="auto"/>
            </w:tcBorders>
          </w:tcPr>
          <w:p w14:paraId="107E1BC6" w14:textId="77777777" w:rsidR="003F6805" w:rsidRPr="0010404C" w:rsidRDefault="003F6805" w:rsidP="00A2364E">
            <w:pPr>
              <w:widowControl w:val="0"/>
              <w:spacing w:before="40" w:after="40" w:line="312" w:lineRule="auto"/>
              <w:jc w:val="center"/>
              <w:rPr>
                <w:rFonts w:eastAsia="Calibri" w:cs="Times New Roman"/>
                <w:sz w:val="26"/>
                <w:szCs w:val="26"/>
              </w:rPr>
            </w:pPr>
          </w:p>
        </w:tc>
      </w:tr>
      <w:tr w:rsidR="0010404C" w:rsidRPr="0010404C" w14:paraId="77949792" w14:textId="77777777" w:rsidTr="00347E87">
        <w:tc>
          <w:tcPr>
            <w:tcW w:w="479" w:type="pct"/>
            <w:vMerge w:val="restart"/>
          </w:tcPr>
          <w:p w14:paraId="77C363F9" w14:textId="77777777" w:rsidR="000B5142" w:rsidRPr="0010404C" w:rsidRDefault="000B5142" w:rsidP="00E01776">
            <w:pPr>
              <w:spacing w:before="40" w:after="40" w:line="312" w:lineRule="auto"/>
              <w:rPr>
                <w:b/>
                <w:bCs/>
                <w:i/>
                <w:sz w:val="26"/>
                <w:szCs w:val="26"/>
                <w:lang w:val="vi-VN"/>
              </w:rPr>
            </w:pPr>
            <w:r w:rsidRPr="0010404C">
              <w:rPr>
                <w:b/>
                <w:bCs/>
                <w:i/>
                <w:sz w:val="26"/>
                <w:szCs w:val="26"/>
              </w:rPr>
              <w:t xml:space="preserve">Bài 47: </w:t>
            </w:r>
            <w:r w:rsidRPr="0010404C">
              <w:rPr>
                <w:b/>
                <w:bCs/>
                <w:i/>
                <w:sz w:val="26"/>
                <w:szCs w:val="26"/>
                <w:lang w:val="vi-VN"/>
              </w:rPr>
              <w:t xml:space="preserve">Một số dạng </w:t>
            </w:r>
            <w:r w:rsidRPr="0010404C">
              <w:rPr>
                <w:b/>
                <w:bCs/>
                <w:i/>
                <w:sz w:val="26"/>
                <w:szCs w:val="26"/>
                <w:lang w:val="vi-VN"/>
              </w:rPr>
              <w:lastRenderedPageBreak/>
              <w:t>năng lượng</w:t>
            </w:r>
          </w:p>
        </w:tc>
        <w:tc>
          <w:tcPr>
            <w:tcW w:w="516" w:type="pct"/>
          </w:tcPr>
          <w:p w14:paraId="1DDF40FE" w14:textId="77777777" w:rsidR="000B5142" w:rsidRPr="0010404C" w:rsidRDefault="000B5142"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lastRenderedPageBreak/>
              <w:t>Nhận biết</w:t>
            </w:r>
          </w:p>
        </w:tc>
        <w:tc>
          <w:tcPr>
            <w:tcW w:w="2619" w:type="pct"/>
            <w:tcBorders>
              <w:top w:val="single" w:sz="4" w:space="0" w:color="auto"/>
              <w:bottom w:val="single" w:sz="4" w:space="0" w:color="auto"/>
            </w:tcBorders>
          </w:tcPr>
          <w:p w14:paraId="18CD1BBB" w14:textId="77777777" w:rsidR="000B5142" w:rsidRPr="0010404C" w:rsidRDefault="000B5142" w:rsidP="00E01776">
            <w:pPr>
              <w:pStyle w:val="ListParagraph"/>
              <w:widowControl w:val="0"/>
              <w:shd w:val="clear" w:color="auto" w:fill="FFFFFF"/>
              <w:autoSpaceDE w:val="0"/>
              <w:autoSpaceDN w:val="0"/>
              <w:ind w:left="57" w:right="57"/>
              <w:contextualSpacing w:val="0"/>
              <w:jc w:val="both"/>
              <w:rPr>
                <w:sz w:val="26"/>
                <w:szCs w:val="26"/>
              </w:rPr>
            </w:pPr>
            <w:r w:rsidRPr="0010404C">
              <w:rPr>
                <w:sz w:val="26"/>
                <w:szCs w:val="26"/>
              </w:rPr>
              <w:t>- Nhận biết được một số dạng năng lượng</w:t>
            </w:r>
          </w:p>
          <w:p w14:paraId="0FAD850A" w14:textId="77777777" w:rsidR="000B5142" w:rsidRPr="0010404C" w:rsidRDefault="000B5142" w:rsidP="00E01776">
            <w:pPr>
              <w:pStyle w:val="ListParagraph"/>
              <w:widowControl w:val="0"/>
              <w:shd w:val="clear" w:color="auto" w:fill="FFFFFF"/>
              <w:autoSpaceDE w:val="0"/>
              <w:autoSpaceDN w:val="0"/>
              <w:ind w:left="57" w:right="57"/>
              <w:contextualSpacing w:val="0"/>
              <w:jc w:val="both"/>
              <w:rPr>
                <w:rFonts w:eastAsia="Calibri" w:cs="Times New Roman"/>
                <w:sz w:val="26"/>
                <w:szCs w:val="26"/>
                <w:lang w:val="vi-VN"/>
              </w:rPr>
            </w:pPr>
          </w:p>
        </w:tc>
        <w:tc>
          <w:tcPr>
            <w:tcW w:w="195" w:type="pct"/>
            <w:tcBorders>
              <w:top w:val="single" w:sz="4" w:space="0" w:color="auto"/>
              <w:bottom w:val="single" w:sz="4" w:space="0" w:color="auto"/>
            </w:tcBorders>
          </w:tcPr>
          <w:p w14:paraId="0ED59BA4" w14:textId="77777777" w:rsidR="000B5142" w:rsidRPr="0010404C" w:rsidRDefault="000B5142"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33C08F3D" w14:textId="77777777" w:rsidR="000B5142" w:rsidRPr="0010404C" w:rsidRDefault="00B23DEE"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7D43D486" w14:textId="77777777" w:rsidR="000B5142" w:rsidRPr="0010404C" w:rsidRDefault="000B5142"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2E3D0FD1" w14:textId="77777777" w:rsidR="000B5142" w:rsidRPr="0010404C" w:rsidRDefault="00995065" w:rsidP="00A2364E">
            <w:pPr>
              <w:widowControl w:val="0"/>
              <w:spacing w:before="40" w:after="40" w:line="312" w:lineRule="auto"/>
              <w:jc w:val="center"/>
              <w:rPr>
                <w:rFonts w:eastAsia="Calibri" w:cs="Times New Roman"/>
                <w:sz w:val="26"/>
                <w:szCs w:val="26"/>
              </w:rPr>
            </w:pPr>
            <w:r w:rsidRPr="0010404C">
              <w:rPr>
                <w:rFonts w:eastAsia="Calibri" w:cs="Times New Roman"/>
                <w:sz w:val="26"/>
                <w:szCs w:val="26"/>
              </w:rPr>
              <w:t>C12</w:t>
            </w:r>
          </w:p>
        </w:tc>
      </w:tr>
      <w:tr w:rsidR="0010404C" w:rsidRPr="0010404C" w14:paraId="49EF5168" w14:textId="77777777" w:rsidTr="00347E87">
        <w:tc>
          <w:tcPr>
            <w:tcW w:w="479" w:type="pct"/>
            <w:vMerge/>
          </w:tcPr>
          <w:p w14:paraId="1A87A34B" w14:textId="77777777" w:rsidR="000B5142" w:rsidRPr="0010404C" w:rsidRDefault="000B5142" w:rsidP="00A2364E">
            <w:pPr>
              <w:widowControl w:val="0"/>
              <w:spacing w:before="40" w:after="40" w:line="312" w:lineRule="auto"/>
              <w:rPr>
                <w:rFonts w:eastAsia="Calibri" w:cs="Times New Roman"/>
                <w:sz w:val="26"/>
                <w:szCs w:val="26"/>
              </w:rPr>
            </w:pPr>
          </w:p>
        </w:tc>
        <w:tc>
          <w:tcPr>
            <w:tcW w:w="516" w:type="pct"/>
          </w:tcPr>
          <w:p w14:paraId="60903369" w14:textId="77777777" w:rsidR="000B5142" w:rsidRPr="0010404C" w:rsidRDefault="000B5142" w:rsidP="00A2364E">
            <w:pPr>
              <w:widowControl w:val="0"/>
              <w:spacing w:before="40" w:after="40" w:line="312" w:lineRule="auto"/>
              <w:rPr>
                <w:rFonts w:eastAsia="Calibri" w:cs="Times New Roman"/>
                <w:b/>
                <w:sz w:val="26"/>
                <w:szCs w:val="26"/>
              </w:rPr>
            </w:pPr>
            <w:r w:rsidRPr="0010404C">
              <w:rPr>
                <w:rFonts w:eastAsia="Calibri" w:cs="Times New Roman"/>
                <w:b/>
                <w:sz w:val="26"/>
                <w:szCs w:val="26"/>
              </w:rPr>
              <w:t xml:space="preserve">Thông </w:t>
            </w:r>
            <w:r w:rsidRPr="0010404C">
              <w:rPr>
                <w:rFonts w:eastAsia="Calibri" w:cs="Times New Roman"/>
                <w:b/>
                <w:sz w:val="26"/>
                <w:szCs w:val="26"/>
              </w:rPr>
              <w:lastRenderedPageBreak/>
              <w:t>hiểu</w:t>
            </w:r>
          </w:p>
        </w:tc>
        <w:tc>
          <w:tcPr>
            <w:tcW w:w="2619" w:type="pct"/>
            <w:tcBorders>
              <w:top w:val="single" w:sz="4" w:space="0" w:color="auto"/>
              <w:bottom w:val="single" w:sz="4" w:space="0" w:color="auto"/>
            </w:tcBorders>
          </w:tcPr>
          <w:p w14:paraId="171121B5" w14:textId="77777777" w:rsidR="000B5142" w:rsidRPr="0010404C" w:rsidRDefault="000B5142" w:rsidP="000B5142">
            <w:pPr>
              <w:pStyle w:val="ListParagraph"/>
              <w:widowControl w:val="0"/>
              <w:shd w:val="clear" w:color="auto" w:fill="FFFFFF"/>
              <w:autoSpaceDE w:val="0"/>
              <w:autoSpaceDN w:val="0"/>
              <w:ind w:left="57" w:right="57"/>
              <w:contextualSpacing w:val="0"/>
              <w:jc w:val="both"/>
              <w:rPr>
                <w:sz w:val="26"/>
                <w:szCs w:val="26"/>
              </w:rPr>
            </w:pPr>
            <w:r w:rsidRPr="0010404C">
              <w:rPr>
                <w:sz w:val="26"/>
                <w:szCs w:val="26"/>
              </w:rPr>
              <w:lastRenderedPageBreak/>
              <w:t xml:space="preserve">- Phân biệt được các dạng năng lượng theo tiêu chí (theo nguồn </w:t>
            </w:r>
            <w:r w:rsidRPr="0010404C">
              <w:rPr>
                <w:sz w:val="26"/>
                <w:szCs w:val="26"/>
              </w:rPr>
              <w:lastRenderedPageBreak/>
              <w:t>phát ra chúng)</w:t>
            </w:r>
          </w:p>
        </w:tc>
        <w:tc>
          <w:tcPr>
            <w:tcW w:w="195" w:type="pct"/>
            <w:tcBorders>
              <w:top w:val="single" w:sz="4" w:space="0" w:color="auto"/>
              <w:bottom w:val="single" w:sz="4" w:space="0" w:color="auto"/>
            </w:tcBorders>
          </w:tcPr>
          <w:p w14:paraId="0746D913" w14:textId="77777777" w:rsidR="000B5142" w:rsidRPr="0010404C" w:rsidRDefault="000B5142" w:rsidP="00A2364E">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440269D8" w14:textId="77777777" w:rsidR="000B5142" w:rsidRPr="0010404C" w:rsidRDefault="000B5142" w:rsidP="00A2364E">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2BA3694C" w14:textId="77777777" w:rsidR="000B5142" w:rsidRPr="0010404C" w:rsidRDefault="000B5142" w:rsidP="00A2364E">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370B5CAE" w14:textId="77777777" w:rsidR="000B5142" w:rsidRPr="0010404C" w:rsidRDefault="000B5142" w:rsidP="00A2364E">
            <w:pPr>
              <w:widowControl w:val="0"/>
              <w:spacing w:before="40" w:after="40" w:line="312" w:lineRule="auto"/>
              <w:jc w:val="center"/>
              <w:rPr>
                <w:rFonts w:eastAsia="Calibri" w:cs="Times New Roman"/>
                <w:sz w:val="26"/>
                <w:szCs w:val="26"/>
              </w:rPr>
            </w:pPr>
          </w:p>
        </w:tc>
      </w:tr>
      <w:tr w:rsidR="0010404C" w:rsidRPr="0010404C" w14:paraId="755BCAB4" w14:textId="77777777" w:rsidTr="00347E87">
        <w:tc>
          <w:tcPr>
            <w:tcW w:w="3613" w:type="pct"/>
            <w:gridSpan w:val="3"/>
          </w:tcPr>
          <w:p w14:paraId="7D12E695" w14:textId="77777777" w:rsidR="000B5EEE" w:rsidRPr="0010404C" w:rsidRDefault="000B5EEE" w:rsidP="000B5142">
            <w:pPr>
              <w:pStyle w:val="ListParagraph"/>
              <w:widowControl w:val="0"/>
              <w:shd w:val="clear" w:color="auto" w:fill="FFFFFF"/>
              <w:autoSpaceDE w:val="0"/>
              <w:autoSpaceDN w:val="0"/>
              <w:ind w:left="57" w:right="57"/>
              <w:contextualSpacing w:val="0"/>
              <w:jc w:val="both"/>
              <w:rPr>
                <w:b/>
                <w:sz w:val="26"/>
                <w:szCs w:val="26"/>
              </w:rPr>
            </w:pPr>
            <w:r w:rsidRPr="0010404C">
              <w:rPr>
                <w:b/>
                <w:sz w:val="26"/>
                <w:szCs w:val="26"/>
              </w:rPr>
              <w:lastRenderedPageBreak/>
              <w:t>Chủ đề: Đa dạng thế giới sống (Bài 30-33)</w:t>
            </w:r>
          </w:p>
        </w:tc>
        <w:tc>
          <w:tcPr>
            <w:tcW w:w="195" w:type="pct"/>
            <w:tcBorders>
              <w:top w:val="single" w:sz="4" w:space="0" w:color="auto"/>
              <w:bottom w:val="single" w:sz="4" w:space="0" w:color="auto"/>
            </w:tcBorders>
          </w:tcPr>
          <w:p w14:paraId="5924E03B" w14:textId="77777777" w:rsidR="000B5EEE" w:rsidRPr="0010404C" w:rsidRDefault="008A5636"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76BB2C3E" w14:textId="1E2E51AA" w:rsidR="000B5EEE" w:rsidRPr="0010404C" w:rsidRDefault="0068020B"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4</w:t>
            </w:r>
          </w:p>
        </w:tc>
        <w:tc>
          <w:tcPr>
            <w:tcW w:w="584" w:type="pct"/>
            <w:tcBorders>
              <w:top w:val="single" w:sz="4" w:space="0" w:color="auto"/>
              <w:bottom w:val="single" w:sz="4" w:space="0" w:color="auto"/>
            </w:tcBorders>
          </w:tcPr>
          <w:p w14:paraId="059D4D8C" w14:textId="79B62D55" w:rsidR="000B5EEE" w:rsidRPr="0010404C" w:rsidRDefault="008A5636"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C2</w:t>
            </w:r>
            <w:r w:rsidR="0068020B" w:rsidRPr="0010404C">
              <w:rPr>
                <w:rFonts w:eastAsia="Calibri" w:cs="Times New Roman"/>
                <w:b/>
                <w:sz w:val="26"/>
                <w:szCs w:val="26"/>
              </w:rPr>
              <w:t>2</w:t>
            </w:r>
            <w:r w:rsidR="00CC3603" w:rsidRPr="0010404C">
              <w:rPr>
                <w:rFonts w:eastAsia="Calibri" w:cs="Times New Roman"/>
                <w:b/>
                <w:sz w:val="26"/>
                <w:szCs w:val="26"/>
              </w:rPr>
              <w:t xml:space="preserve">, </w:t>
            </w:r>
            <w:r w:rsidR="0068020B" w:rsidRPr="0010404C">
              <w:rPr>
                <w:rFonts w:eastAsia="Calibri" w:cs="Times New Roman"/>
                <w:b/>
                <w:sz w:val="26"/>
                <w:szCs w:val="26"/>
              </w:rPr>
              <w:t>C</w:t>
            </w:r>
            <w:r w:rsidR="00CC3603" w:rsidRPr="0010404C">
              <w:rPr>
                <w:rFonts w:eastAsia="Calibri" w:cs="Times New Roman"/>
                <w:b/>
                <w:sz w:val="26"/>
                <w:szCs w:val="26"/>
              </w:rPr>
              <w:t>2</w:t>
            </w:r>
            <w:r w:rsidR="0068020B" w:rsidRPr="0010404C">
              <w:rPr>
                <w:rFonts w:eastAsia="Calibri" w:cs="Times New Roman"/>
                <w:b/>
                <w:sz w:val="26"/>
                <w:szCs w:val="26"/>
              </w:rPr>
              <w:t>3</w:t>
            </w:r>
          </w:p>
        </w:tc>
        <w:tc>
          <w:tcPr>
            <w:tcW w:w="411" w:type="pct"/>
            <w:tcBorders>
              <w:top w:val="single" w:sz="4" w:space="0" w:color="auto"/>
              <w:bottom w:val="single" w:sz="4" w:space="0" w:color="auto"/>
            </w:tcBorders>
          </w:tcPr>
          <w:p w14:paraId="7EB4B39F" w14:textId="7B72AAE7" w:rsidR="000B5EEE" w:rsidRPr="0010404C" w:rsidRDefault="00CC3603" w:rsidP="00A2364E">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C1</w:t>
            </w:r>
            <w:r w:rsidR="0068020B" w:rsidRPr="0010404C">
              <w:rPr>
                <w:rFonts w:eastAsia="Calibri" w:cs="Times New Roman"/>
                <w:b/>
                <w:sz w:val="26"/>
                <w:szCs w:val="26"/>
              </w:rPr>
              <w:t>3</w:t>
            </w:r>
            <w:r w:rsidRPr="0010404C">
              <w:rPr>
                <w:rFonts w:eastAsia="Calibri" w:cs="Times New Roman"/>
                <w:b/>
                <w:sz w:val="26"/>
                <w:szCs w:val="26"/>
              </w:rPr>
              <w:t>-</w:t>
            </w:r>
            <w:r w:rsidR="0068020B" w:rsidRPr="0010404C">
              <w:rPr>
                <w:rFonts w:eastAsia="Calibri" w:cs="Times New Roman"/>
                <w:b/>
                <w:sz w:val="26"/>
                <w:szCs w:val="26"/>
              </w:rPr>
              <w:t>C16</w:t>
            </w:r>
          </w:p>
        </w:tc>
      </w:tr>
      <w:tr w:rsidR="0010404C" w:rsidRPr="0010404C" w14:paraId="6220A58D" w14:textId="77777777" w:rsidTr="00347E87">
        <w:tc>
          <w:tcPr>
            <w:tcW w:w="479" w:type="pct"/>
            <w:vMerge w:val="restart"/>
          </w:tcPr>
          <w:p w14:paraId="5D7C439D" w14:textId="77777777" w:rsidR="00974851" w:rsidRPr="0010404C" w:rsidRDefault="00974851" w:rsidP="00E83852">
            <w:pPr>
              <w:widowControl w:val="0"/>
              <w:spacing w:before="40" w:after="40" w:line="312" w:lineRule="auto"/>
              <w:rPr>
                <w:rFonts w:eastAsia="Calibri" w:cs="Times New Roman"/>
                <w:sz w:val="26"/>
                <w:szCs w:val="26"/>
              </w:rPr>
            </w:pPr>
          </w:p>
          <w:p w14:paraId="033AD15B" w14:textId="77777777" w:rsidR="00974851" w:rsidRPr="0010404C" w:rsidRDefault="00974851" w:rsidP="000B5EEE">
            <w:pPr>
              <w:spacing w:before="40" w:after="40" w:line="312" w:lineRule="auto"/>
              <w:rPr>
                <w:b/>
                <w:bCs/>
                <w:i/>
                <w:iCs/>
                <w:sz w:val="26"/>
                <w:szCs w:val="26"/>
              </w:rPr>
            </w:pPr>
            <w:r w:rsidRPr="0010404C">
              <w:rPr>
                <w:b/>
                <w:bCs/>
                <w:i/>
                <w:iCs/>
                <w:sz w:val="26"/>
                <w:szCs w:val="26"/>
              </w:rPr>
              <w:t xml:space="preserve">- Sự đa dạng nguyên sinh vật, một số bệnh do nguyên sinh vật gây nên. </w:t>
            </w:r>
          </w:p>
          <w:p w14:paraId="027E3215" w14:textId="77777777" w:rsidR="00974851" w:rsidRPr="0010404C" w:rsidRDefault="00974851" w:rsidP="000B5EEE">
            <w:pPr>
              <w:spacing w:before="40" w:after="40" w:line="312" w:lineRule="auto"/>
              <w:rPr>
                <w:b/>
                <w:bCs/>
                <w:i/>
                <w:iCs/>
                <w:sz w:val="26"/>
                <w:szCs w:val="26"/>
              </w:rPr>
            </w:pPr>
            <w:r w:rsidRPr="0010404C">
              <w:rPr>
                <w:b/>
                <w:bCs/>
                <w:i/>
                <w:iCs/>
                <w:sz w:val="26"/>
                <w:szCs w:val="26"/>
              </w:rPr>
              <w:t>- Sự đa dạng nấm, vai trò của nấm, một số bệnh do nấm gây ra.</w:t>
            </w:r>
          </w:p>
          <w:p w14:paraId="3E53EE94"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val="restart"/>
          </w:tcPr>
          <w:p w14:paraId="34F46EEA" w14:textId="77777777" w:rsidR="00974851" w:rsidRPr="0010404C" w:rsidRDefault="00974851" w:rsidP="00E83852">
            <w:pPr>
              <w:widowControl w:val="0"/>
              <w:spacing w:before="40" w:after="40" w:line="312" w:lineRule="auto"/>
              <w:rPr>
                <w:rFonts w:eastAsia="Calibri" w:cs="Times New Roman"/>
                <w:b/>
                <w:sz w:val="26"/>
                <w:szCs w:val="26"/>
              </w:rPr>
            </w:pPr>
            <w:r w:rsidRPr="0010404C">
              <w:rPr>
                <w:rFonts w:eastAsia="Calibri" w:cs="Times New Roman"/>
                <w:b/>
                <w:sz w:val="26"/>
                <w:szCs w:val="26"/>
              </w:rPr>
              <w:t>Nhận biết</w:t>
            </w:r>
          </w:p>
        </w:tc>
        <w:tc>
          <w:tcPr>
            <w:tcW w:w="2619" w:type="pct"/>
            <w:tcBorders>
              <w:top w:val="single" w:sz="4" w:space="0" w:color="auto"/>
              <w:bottom w:val="single" w:sz="4" w:space="0" w:color="auto"/>
            </w:tcBorders>
          </w:tcPr>
          <w:p w14:paraId="204FE053" w14:textId="77777777" w:rsidR="00974851" w:rsidRPr="0010404C" w:rsidRDefault="00974851" w:rsidP="00E83852">
            <w:pPr>
              <w:spacing w:before="40" w:after="40" w:line="312" w:lineRule="auto"/>
              <w:jc w:val="both"/>
              <w:rPr>
                <w:sz w:val="26"/>
                <w:szCs w:val="26"/>
              </w:rPr>
            </w:pPr>
            <w:r w:rsidRPr="0010404C">
              <w:rPr>
                <w:sz w:val="26"/>
                <w:szCs w:val="26"/>
              </w:rPr>
              <w:t>- Nhận biết được một số đối tượng nguyên sinh vật</w:t>
            </w:r>
          </w:p>
        </w:tc>
        <w:tc>
          <w:tcPr>
            <w:tcW w:w="195" w:type="pct"/>
            <w:tcBorders>
              <w:top w:val="single" w:sz="4" w:space="0" w:color="auto"/>
              <w:bottom w:val="single" w:sz="4" w:space="0" w:color="auto"/>
            </w:tcBorders>
          </w:tcPr>
          <w:p w14:paraId="335D9769"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28866705" w14:textId="77777777" w:rsidR="00974851" w:rsidRPr="0010404C" w:rsidRDefault="000779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472AF66B"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563C4B46" w14:textId="741F7C40" w:rsidR="00974851" w:rsidRPr="0010404C" w:rsidRDefault="000779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C1</w:t>
            </w:r>
            <w:r w:rsidR="0068020B" w:rsidRPr="0010404C">
              <w:rPr>
                <w:rFonts w:eastAsia="Calibri" w:cs="Times New Roman"/>
                <w:sz w:val="26"/>
                <w:szCs w:val="26"/>
              </w:rPr>
              <w:t>3</w:t>
            </w:r>
          </w:p>
        </w:tc>
      </w:tr>
      <w:tr w:rsidR="0010404C" w:rsidRPr="0010404C" w14:paraId="29A9AC86" w14:textId="77777777" w:rsidTr="00347E87">
        <w:tc>
          <w:tcPr>
            <w:tcW w:w="479" w:type="pct"/>
            <w:vMerge/>
          </w:tcPr>
          <w:p w14:paraId="197C0C5C"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46F2DBBF"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6DE4FC4F" w14:textId="77777777" w:rsidR="00974851" w:rsidRPr="0010404C" w:rsidRDefault="00974851" w:rsidP="00E83852">
            <w:pPr>
              <w:spacing w:before="40" w:after="40" w:line="312" w:lineRule="auto"/>
              <w:jc w:val="both"/>
              <w:rPr>
                <w:sz w:val="26"/>
                <w:szCs w:val="26"/>
              </w:rPr>
            </w:pPr>
            <w:r w:rsidRPr="0010404C">
              <w:rPr>
                <w:sz w:val="26"/>
                <w:szCs w:val="26"/>
              </w:rPr>
              <w:t>- Nhận biết đượ</w:t>
            </w:r>
            <w:r w:rsidR="00932403" w:rsidRPr="0010404C">
              <w:rPr>
                <w:sz w:val="26"/>
                <w:szCs w:val="26"/>
              </w:rPr>
              <w:t>c vai trò của nguyên sinh vật</w:t>
            </w:r>
          </w:p>
        </w:tc>
        <w:tc>
          <w:tcPr>
            <w:tcW w:w="195" w:type="pct"/>
            <w:tcBorders>
              <w:top w:val="single" w:sz="4" w:space="0" w:color="auto"/>
              <w:bottom w:val="single" w:sz="4" w:space="0" w:color="auto"/>
            </w:tcBorders>
          </w:tcPr>
          <w:p w14:paraId="04B05F4F"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D450FDE" w14:textId="77777777" w:rsidR="00974851" w:rsidRPr="0010404C" w:rsidRDefault="000779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1</w:t>
            </w:r>
          </w:p>
        </w:tc>
        <w:tc>
          <w:tcPr>
            <w:tcW w:w="584" w:type="pct"/>
            <w:tcBorders>
              <w:top w:val="single" w:sz="4" w:space="0" w:color="auto"/>
              <w:bottom w:val="single" w:sz="4" w:space="0" w:color="auto"/>
            </w:tcBorders>
          </w:tcPr>
          <w:p w14:paraId="5D7EC45D"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6340026B" w14:textId="3CA263A5" w:rsidR="00974851" w:rsidRPr="0010404C" w:rsidRDefault="000779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C1</w:t>
            </w:r>
            <w:r w:rsidR="0068020B" w:rsidRPr="0010404C">
              <w:rPr>
                <w:rFonts w:eastAsia="Calibri" w:cs="Times New Roman"/>
                <w:sz w:val="26"/>
                <w:szCs w:val="26"/>
              </w:rPr>
              <w:t>4</w:t>
            </w:r>
          </w:p>
        </w:tc>
      </w:tr>
      <w:tr w:rsidR="0010404C" w:rsidRPr="0010404C" w14:paraId="57C74A4D" w14:textId="77777777" w:rsidTr="00347E87">
        <w:tc>
          <w:tcPr>
            <w:tcW w:w="479" w:type="pct"/>
            <w:vMerge/>
          </w:tcPr>
          <w:p w14:paraId="6D4C4880"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22863CB4"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12D395F1" w14:textId="77777777" w:rsidR="00974851" w:rsidRPr="0010404C" w:rsidRDefault="00974851" w:rsidP="00E83852">
            <w:pPr>
              <w:spacing w:before="40" w:after="40" w:line="312" w:lineRule="auto"/>
              <w:jc w:val="both"/>
              <w:rPr>
                <w:sz w:val="26"/>
                <w:szCs w:val="26"/>
              </w:rPr>
            </w:pPr>
            <w:r w:rsidRPr="0010404C">
              <w:rPr>
                <w:sz w:val="26"/>
                <w:szCs w:val="26"/>
              </w:rPr>
              <w:t>- Nêu được một số bệnh do nguyên sinh vật gây nên.</w:t>
            </w:r>
          </w:p>
        </w:tc>
        <w:tc>
          <w:tcPr>
            <w:tcW w:w="195" w:type="pct"/>
            <w:tcBorders>
              <w:top w:val="single" w:sz="4" w:space="0" w:color="auto"/>
              <w:bottom w:val="single" w:sz="4" w:space="0" w:color="auto"/>
            </w:tcBorders>
          </w:tcPr>
          <w:p w14:paraId="5A2BFC24"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6474D6C1" w14:textId="77777777" w:rsidR="00974851" w:rsidRPr="0010404C" w:rsidRDefault="00932403"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2</w:t>
            </w:r>
          </w:p>
        </w:tc>
        <w:tc>
          <w:tcPr>
            <w:tcW w:w="584" w:type="pct"/>
            <w:tcBorders>
              <w:top w:val="single" w:sz="4" w:space="0" w:color="auto"/>
              <w:bottom w:val="single" w:sz="4" w:space="0" w:color="auto"/>
            </w:tcBorders>
          </w:tcPr>
          <w:p w14:paraId="715F969B"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7B21B91B" w14:textId="3CDD38AD" w:rsidR="00974851" w:rsidRPr="0010404C" w:rsidRDefault="000779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C1</w:t>
            </w:r>
            <w:r w:rsidR="0068020B" w:rsidRPr="0010404C">
              <w:rPr>
                <w:rFonts w:eastAsia="Calibri" w:cs="Times New Roman"/>
                <w:sz w:val="26"/>
                <w:szCs w:val="26"/>
              </w:rPr>
              <w:t>5</w:t>
            </w:r>
            <w:r w:rsidR="00932403" w:rsidRPr="0010404C">
              <w:rPr>
                <w:rFonts w:eastAsia="Calibri" w:cs="Times New Roman"/>
                <w:sz w:val="26"/>
                <w:szCs w:val="26"/>
              </w:rPr>
              <w:t xml:space="preserve">, </w:t>
            </w:r>
            <w:r w:rsidR="0068020B" w:rsidRPr="0010404C">
              <w:rPr>
                <w:rFonts w:eastAsia="Calibri" w:cs="Times New Roman"/>
                <w:sz w:val="26"/>
                <w:szCs w:val="26"/>
              </w:rPr>
              <w:t>C</w:t>
            </w:r>
            <w:r w:rsidR="00932403" w:rsidRPr="0010404C">
              <w:rPr>
                <w:rFonts w:eastAsia="Calibri" w:cs="Times New Roman"/>
                <w:sz w:val="26"/>
                <w:szCs w:val="26"/>
              </w:rPr>
              <w:t>1</w:t>
            </w:r>
            <w:r w:rsidR="0068020B" w:rsidRPr="0010404C">
              <w:rPr>
                <w:rFonts w:eastAsia="Calibri" w:cs="Times New Roman"/>
                <w:sz w:val="26"/>
                <w:szCs w:val="26"/>
              </w:rPr>
              <w:t>6</w:t>
            </w:r>
          </w:p>
        </w:tc>
      </w:tr>
      <w:tr w:rsidR="0010404C" w:rsidRPr="0010404C" w14:paraId="5054EAE8" w14:textId="77777777" w:rsidTr="00347E87">
        <w:tc>
          <w:tcPr>
            <w:tcW w:w="479" w:type="pct"/>
            <w:vMerge/>
          </w:tcPr>
          <w:p w14:paraId="137A51CE"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56A0F98B"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vAlign w:val="center"/>
          </w:tcPr>
          <w:p w14:paraId="78921BB0" w14:textId="77777777" w:rsidR="00974851" w:rsidRPr="0010404C" w:rsidRDefault="00974851" w:rsidP="00E83852">
            <w:pPr>
              <w:spacing w:before="40" w:after="40" w:line="312" w:lineRule="auto"/>
              <w:jc w:val="both"/>
              <w:rPr>
                <w:sz w:val="26"/>
                <w:szCs w:val="26"/>
              </w:rPr>
            </w:pPr>
            <w:r w:rsidRPr="0010404C">
              <w:rPr>
                <w:sz w:val="26"/>
                <w:szCs w:val="26"/>
              </w:rPr>
              <w:t>- Nêu được một số bệnh do nấm, rêu gây ra.</w:t>
            </w:r>
          </w:p>
        </w:tc>
        <w:tc>
          <w:tcPr>
            <w:tcW w:w="195" w:type="pct"/>
            <w:tcBorders>
              <w:top w:val="single" w:sz="4" w:space="0" w:color="auto"/>
              <w:bottom w:val="single" w:sz="4" w:space="0" w:color="auto"/>
            </w:tcBorders>
          </w:tcPr>
          <w:p w14:paraId="183D391C"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FC4988C"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341D2799"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5D84F26B" w14:textId="77777777" w:rsidR="00974851" w:rsidRPr="0010404C" w:rsidRDefault="00974851" w:rsidP="00932403">
            <w:pPr>
              <w:widowControl w:val="0"/>
              <w:spacing w:before="40" w:after="40" w:line="312" w:lineRule="auto"/>
              <w:rPr>
                <w:rFonts w:eastAsia="Calibri" w:cs="Times New Roman"/>
                <w:sz w:val="26"/>
                <w:szCs w:val="26"/>
              </w:rPr>
            </w:pPr>
          </w:p>
        </w:tc>
      </w:tr>
      <w:tr w:rsidR="0010404C" w:rsidRPr="0010404C" w14:paraId="0F9CD36A" w14:textId="77777777" w:rsidTr="00347E87">
        <w:tc>
          <w:tcPr>
            <w:tcW w:w="479" w:type="pct"/>
            <w:vMerge/>
          </w:tcPr>
          <w:p w14:paraId="64C49FAB"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val="restart"/>
          </w:tcPr>
          <w:p w14:paraId="662E57B5" w14:textId="77777777" w:rsidR="00974851" w:rsidRPr="0010404C" w:rsidRDefault="00974851" w:rsidP="00E83852">
            <w:pPr>
              <w:widowControl w:val="0"/>
              <w:spacing w:before="40" w:after="40" w:line="312" w:lineRule="auto"/>
              <w:rPr>
                <w:rFonts w:eastAsia="Calibri" w:cs="Times New Roman"/>
                <w:b/>
                <w:sz w:val="26"/>
                <w:szCs w:val="26"/>
              </w:rPr>
            </w:pPr>
            <w:r w:rsidRPr="0010404C">
              <w:rPr>
                <w:rFonts w:eastAsia="Calibri" w:cs="Times New Roman"/>
                <w:b/>
                <w:sz w:val="26"/>
                <w:szCs w:val="26"/>
              </w:rPr>
              <w:t>Thông hiểu</w:t>
            </w:r>
          </w:p>
        </w:tc>
        <w:tc>
          <w:tcPr>
            <w:tcW w:w="2619" w:type="pct"/>
            <w:tcBorders>
              <w:top w:val="single" w:sz="4" w:space="0" w:color="auto"/>
              <w:bottom w:val="single" w:sz="4" w:space="0" w:color="auto"/>
            </w:tcBorders>
          </w:tcPr>
          <w:p w14:paraId="1AE7ACDF" w14:textId="77777777" w:rsidR="00974851" w:rsidRPr="0010404C" w:rsidRDefault="00974851" w:rsidP="00E83852">
            <w:pPr>
              <w:spacing w:before="40" w:after="40" w:line="312" w:lineRule="auto"/>
              <w:jc w:val="both"/>
              <w:rPr>
                <w:sz w:val="26"/>
                <w:szCs w:val="26"/>
              </w:rPr>
            </w:pPr>
            <w:r w:rsidRPr="0010404C">
              <w:rPr>
                <w:sz w:val="26"/>
                <w:szCs w:val="26"/>
              </w:rPr>
              <w:t>- So sánh được một số đối tượng nguyên sinh vật thông qua quan sát hình ảnh, mẫu vật (ví dụ: trùng roi, trùng đế giày, trùng biến hình, tảo silic, tảo lục đơn bào, ...).</w:t>
            </w:r>
          </w:p>
        </w:tc>
        <w:tc>
          <w:tcPr>
            <w:tcW w:w="195" w:type="pct"/>
            <w:tcBorders>
              <w:top w:val="single" w:sz="4" w:space="0" w:color="auto"/>
              <w:bottom w:val="single" w:sz="4" w:space="0" w:color="auto"/>
            </w:tcBorders>
          </w:tcPr>
          <w:p w14:paraId="44DFB2FD"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54E274CB"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0EA76445"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46BE5A59"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54594BEC" w14:textId="77777777" w:rsidTr="00347E87">
        <w:tc>
          <w:tcPr>
            <w:tcW w:w="479" w:type="pct"/>
            <w:vMerge/>
          </w:tcPr>
          <w:p w14:paraId="0E673D23"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29A120F6"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257A4E84" w14:textId="77777777" w:rsidR="00974851" w:rsidRPr="0010404C" w:rsidRDefault="00974851" w:rsidP="00E83852">
            <w:pPr>
              <w:spacing w:before="40" w:after="40" w:line="312" w:lineRule="auto"/>
              <w:jc w:val="both"/>
              <w:rPr>
                <w:sz w:val="26"/>
                <w:szCs w:val="26"/>
              </w:rPr>
            </w:pPr>
            <w:r w:rsidRPr="0010404C">
              <w:rPr>
                <w:sz w:val="26"/>
                <w:szCs w:val="26"/>
              </w:rPr>
              <w:t>- Dựa vào hình thái, nêu được sự đa dạng của nguyên sinh vật.</w:t>
            </w:r>
          </w:p>
        </w:tc>
        <w:tc>
          <w:tcPr>
            <w:tcW w:w="195" w:type="pct"/>
            <w:tcBorders>
              <w:top w:val="single" w:sz="4" w:space="0" w:color="auto"/>
              <w:bottom w:val="single" w:sz="4" w:space="0" w:color="auto"/>
            </w:tcBorders>
          </w:tcPr>
          <w:p w14:paraId="6022ECED"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36E82B2C"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03CD001E"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6A8A3D29"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38B1F9BF" w14:textId="77777777" w:rsidTr="00347E87">
        <w:tc>
          <w:tcPr>
            <w:tcW w:w="479" w:type="pct"/>
            <w:vMerge/>
          </w:tcPr>
          <w:p w14:paraId="00C28A82"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424854AC"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6BE53435" w14:textId="77777777" w:rsidR="00974851" w:rsidRPr="0010404C" w:rsidRDefault="00974851" w:rsidP="00E83852">
            <w:pPr>
              <w:spacing w:before="40" w:after="40" w:line="312" w:lineRule="auto"/>
              <w:jc w:val="both"/>
              <w:rPr>
                <w:sz w:val="26"/>
                <w:szCs w:val="26"/>
              </w:rPr>
            </w:pPr>
            <w:r w:rsidRPr="0010404C">
              <w:rPr>
                <w:sz w:val="26"/>
                <w:szCs w:val="26"/>
              </w:rPr>
              <w:t xml:space="preserve">- Trình bày được cách phòng và chống bệnh do nguyên sinh vật gây ra. </w:t>
            </w:r>
          </w:p>
        </w:tc>
        <w:tc>
          <w:tcPr>
            <w:tcW w:w="195" w:type="pct"/>
            <w:tcBorders>
              <w:top w:val="single" w:sz="4" w:space="0" w:color="auto"/>
              <w:bottom w:val="single" w:sz="4" w:space="0" w:color="auto"/>
            </w:tcBorders>
          </w:tcPr>
          <w:p w14:paraId="5310C5DF"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4583D627"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6DBB5D59"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47F90E9A"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307174ED" w14:textId="77777777" w:rsidTr="00347E87">
        <w:tc>
          <w:tcPr>
            <w:tcW w:w="479" w:type="pct"/>
            <w:vMerge/>
          </w:tcPr>
          <w:p w14:paraId="1EC6D906"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4D807D57"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55555B5B" w14:textId="77777777" w:rsidR="00974851" w:rsidRPr="0010404C" w:rsidRDefault="00974851" w:rsidP="00E83852">
            <w:pPr>
              <w:spacing w:before="40" w:after="40" w:line="312" w:lineRule="auto"/>
              <w:jc w:val="both"/>
              <w:rPr>
                <w:sz w:val="26"/>
                <w:szCs w:val="26"/>
              </w:rPr>
            </w:pPr>
            <w:r w:rsidRPr="0010404C">
              <w:rPr>
                <w:sz w:val="26"/>
                <w:szCs w:val="26"/>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195" w:type="pct"/>
            <w:tcBorders>
              <w:top w:val="single" w:sz="4" w:space="0" w:color="auto"/>
              <w:bottom w:val="single" w:sz="4" w:space="0" w:color="auto"/>
            </w:tcBorders>
          </w:tcPr>
          <w:p w14:paraId="469E895A"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4B080CA0" w14:textId="221AB4FA"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0ED9222E"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3B010033" w14:textId="36381F6F"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739B6209" w14:textId="77777777" w:rsidTr="00347E87">
        <w:tc>
          <w:tcPr>
            <w:tcW w:w="479" w:type="pct"/>
            <w:vMerge/>
          </w:tcPr>
          <w:p w14:paraId="0B9F7E1E"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00B60C76"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6308A9E3" w14:textId="77777777" w:rsidR="00974851" w:rsidRPr="0010404C" w:rsidRDefault="00974851" w:rsidP="00E83852">
            <w:pPr>
              <w:spacing w:before="40" w:after="40" w:line="312" w:lineRule="auto"/>
              <w:jc w:val="both"/>
              <w:rPr>
                <w:sz w:val="26"/>
                <w:szCs w:val="26"/>
              </w:rPr>
            </w:pPr>
            <w:r w:rsidRPr="0010404C">
              <w:rPr>
                <w:sz w:val="26"/>
                <w:szCs w:val="26"/>
              </w:rPr>
              <w:t>- Trình bày được vai trò của nấm trong tự nhiên và trong thực tiễn (nấm được trồng làm thức ăn, dùng làm thuốc,...).</w:t>
            </w:r>
          </w:p>
        </w:tc>
        <w:tc>
          <w:tcPr>
            <w:tcW w:w="195" w:type="pct"/>
            <w:tcBorders>
              <w:top w:val="single" w:sz="4" w:space="0" w:color="auto"/>
              <w:bottom w:val="single" w:sz="4" w:space="0" w:color="auto"/>
            </w:tcBorders>
          </w:tcPr>
          <w:p w14:paraId="5E6A4AF2" w14:textId="77777777" w:rsidR="00974851" w:rsidRPr="0010404C" w:rsidRDefault="001455B1" w:rsidP="00E83852">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2ECA1748"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19EBF82E" w14:textId="64DA167B" w:rsidR="00974851" w:rsidRPr="0010404C" w:rsidRDefault="007D147B"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C2</w:t>
            </w:r>
            <w:r w:rsidR="0068020B" w:rsidRPr="0010404C">
              <w:rPr>
                <w:rFonts w:eastAsia="Calibri" w:cs="Times New Roman"/>
                <w:sz w:val="26"/>
                <w:szCs w:val="26"/>
              </w:rPr>
              <w:t>2</w:t>
            </w:r>
          </w:p>
        </w:tc>
        <w:tc>
          <w:tcPr>
            <w:tcW w:w="411" w:type="pct"/>
            <w:tcBorders>
              <w:top w:val="single" w:sz="4" w:space="0" w:color="auto"/>
              <w:bottom w:val="single" w:sz="4" w:space="0" w:color="auto"/>
            </w:tcBorders>
          </w:tcPr>
          <w:p w14:paraId="0C9CBA15"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23C932FF" w14:textId="77777777" w:rsidTr="00347E87">
        <w:tc>
          <w:tcPr>
            <w:tcW w:w="479" w:type="pct"/>
            <w:vMerge/>
          </w:tcPr>
          <w:p w14:paraId="2B0CEC21"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29CB8761"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00156278" w14:textId="77777777" w:rsidR="00974851" w:rsidRPr="0010404C" w:rsidRDefault="00974851" w:rsidP="00E83852">
            <w:pPr>
              <w:spacing w:before="40" w:after="40" w:line="312" w:lineRule="auto"/>
              <w:jc w:val="both"/>
              <w:rPr>
                <w:sz w:val="26"/>
                <w:szCs w:val="26"/>
              </w:rPr>
            </w:pPr>
            <w:r w:rsidRPr="0010404C">
              <w:rPr>
                <w:sz w:val="26"/>
                <w:szCs w:val="26"/>
              </w:rPr>
              <w:t>- Trình bày được cách phòng và chống bệnh do nấm gây ra.</w:t>
            </w:r>
          </w:p>
        </w:tc>
        <w:tc>
          <w:tcPr>
            <w:tcW w:w="195" w:type="pct"/>
            <w:tcBorders>
              <w:top w:val="single" w:sz="4" w:space="0" w:color="auto"/>
              <w:bottom w:val="single" w:sz="4" w:space="0" w:color="auto"/>
            </w:tcBorders>
          </w:tcPr>
          <w:p w14:paraId="4F6F3AFB"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936A186"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3FDF8033"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7C45FB5E"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21121C97" w14:textId="77777777" w:rsidTr="00347E87">
        <w:tc>
          <w:tcPr>
            <w:tcW w:w="479" w:type="pct"/>
            <w:vMerge/>
          </w:tcPr>
          <w:p w14:paraId="78B61F33"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val="restart"/>
          </w:tcPr>
          <w:p w14:paraId="7DD7DB10" w14:textId="77777777" w:rsidR="00974851" w:rsidRPr="0010404C" w:rsidRDefault="00974851" w:rsidP="00E83852">
            <w:pPr>
              <w:widowControl w:val="0"/>
              <w:spacing w:before="40" w:after="40" w:line="312" w:lineRule="auto"/>
              <w:rPr>
                <w:rFonts w:eastAsia="Calibri" w:cs="Times New Roman"/>
                <w:b/>
                <w:sz w:val="26"/>
                <w:szCs w:val="26"/>
              </w:rPr>
            </w:pPr>
            <w:r w:rsidRPr="0010404C">
              <w:rPr>
                <w:rFonts w:eastAsia="Calibri" w:cs="Times New Roman"/>
                <w:b/>
                <w:sz w:val="26"/>
                <w:szCs w:val="26"/>
              </w:rPr>
              <w:t>Vận dụng</w:t>
            </w:r>
          </w:p>
        </w:tc>
        <w:tc>
          <w:tcPr>
            <w:tcW w:w="2619" w:type="pct"/>
            <w:tcBorders>
              <w:top w:val="single" w:sz="4" w:space="0" w:color="auto"/>
              <w:bottom w:val="single" w:sz="4" w:space="0" w:color="auto"/>
            </w:tcBorders>
          </w:tcPr>
          <w:p w14:paraId="5CFBF89C" w14:textId="77777777" w:rsidR="00974851" w:rsidRPr="0010404C" w:rsidRDefault="00974851" w:rsidP="00E83852">
            <w:r w:rsidRPr="0010404C">
              <w:rPr>
                <w:sz w:val="26"/>
                <w:szCs w:val="26"/>
              </w:rPr>
              <w:t>- Thực hành quan sát và vẽ được hình nguyên sinh vật dưới kính lúp hoặc kính hiển vi.</w:t>
            </w:r>
          </w:p>
        </w:tc>
        <w:tc>
          <w:tcPr>
            <w:tcW w:w="195" w:type="pct"/>
            <w:tcBorders>
              <w:top w:val="single" w:sz="4" w:space="0" w:color="auto"/>
              <w:bottom w:val="single" w:sz="4" w:space="0" w:color="auto"/>
            </w:tcBorders>
          </w:tcPr>
          <w:p w14:paraId="497D65FE" w14:textId="77777777" w:rsidR="00974851" w:rsidRPr="0010404C" w:rsidRDefault="00932403" w:rsidP="00E83852">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1</w:t>
            </w:r>
          </w:p>
        </w:tc>
        <w:tc>
          <w:tcPr>
            <w:tcW w:w="198" w:type="pct"/>
            <w:tcBorders>
              <w:top w:val="single" w:sz="4" w:space="0" w:color="auto"/>
              <w:bottom w:val="single" w:sz="4" w:space="0" w:color="auto"/>
            </w:tcBorders>
          </w:tcPr>
          <w:p w14:paraId="6ABE9BA2"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2D65984E" w14:textId="398147FE" w:rsidR="00974851" w:rsidRPr="0010404C" w:rsidRDefault="00932403"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C2</w:t>
            </w:r>
            <w:r w:rsidR="0068020B" w:rsidRPr="0010404C">
              <w:rPr>
                <w:rFonts w:eastAsia="Calibri" w:cs="Times New Roman"/>
                <w:sz w:val="26"/>
                <w:szCs w:val="26"/>
              </w:rPr>
              <w:t>3</w:t>
            </w:r>
          </w:p>
        </w:tc>
        <w:tc>
          <w:tcPr>
            <w:tcW w:w="411" w:type="pct"/>
            <w:tcBorders>
              <w:top w:val="single" w:sz="4" w:space="0" w:color="auto"/>
              <w:bottom w:val="single" w:sz="4" w:space="0" w:color="auto"/>
            </w:tcBorders>
          </w:tcPr>
          <w:p w14:paraId="2D90A4E1"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1B146EA3" w14:textId="77777777" w:rsidTr="00347E87">
        <w:tc>
          <w:tcPr>
            <w:tcW w:w="479" w:type="pct"/>
            <w:vMerge/>
          </w:tcPr>
          <w:p w14:paraId="4EDF7FF5"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6F3CAF32"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0619FF2A" w14:textId="77777777" w:rsidR="00974851" w:rsidRPr="0010404C" w:rsidRDefault="00974851" w:rsidP="00E83852">
            <w:pPr>
              <w:spacing w:before="40" w:after="40" w:line="312" w:lineRule="auto"/>
              <w:contextualSpacing/>
              <w:jc w:val="both"/>
              <w:rPr>
                <w:sz w:val="26"/>
                <w:szCs w:val="26"/>
              </w:rPr>
            </w:pPr>
            <w:r w:rsidRPr="0010404C">
              <w:rPr>
                <w:sz w:val="26"/>
                <w:szCs w:val="26"/>
              </w:rPr>
              <w:t>- Thông qua thực hành, quan sát và vẽ được hình nấm (quan sát bằng mắt thường hoặc kính lúp).</w:t>
            </w:r>
          </w:p>
        </w:tc>
        <w:tc>
          <w:tcPr>
            <w:tcW w:w="195" w:type="pct"/>
            <w:tcBorders>
              <w:top w:val="single" w:sz="4" w:space="0" w:color="auto"/>
              <w:bottom w:val="single" w:sz="4" w:space="0" w:color="auto"/>
            </w:tcBorders>
          </w:tcPr>
          <w:p w14:paraId="2E5E943F"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7D6A123E"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694AE129"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78ACDFD9"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78A5226E" w14:textId="77777777" w:rsidTr="00347E87">
        <w:tc>
          <w:tcPr>
            <w:tcW w:w="479" w:type="pct"/>
            <w:vMerge/>
          </w:tcPr>
          <w:p w14:paraId="79E51EC8" w14:textId="77777777" w:rsidR="00974851" w:rsidRPr="0010404C" w:rsidRDefault="00974851" w:rsidP="00E83852">
            <w:pPr>
              <w:widowControl w:val="0"/>
              <w:spacing w:before="40" w:after="40" w:line="312" w:lineRule="auto"/>
              <w:rPr>
                <w:rFonts w:eastAsia="Calibri" w:cs="Times New Roman"/>
                <w:sz w:val="26"/>
                <w:szCs w:val="26"/>
              </w:rPr>
            </w:pPr>
          </w:p>
        </w:tc>
        <w:tc>
          <w:tcPr>
            <w:tcW w:w="516" w:type="pct"/>
            <w:vMerge/>
          </w:tcPr>
          <w:p w14:paraId="65DAC801" w14:textId="77777777" w:rsidR="00974851" w:rsidRPr="0010404C" w:rsidRDefault="00974851"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1537B731" w14:textId="77777777" w:rsidR="00974851" w:rsidRPr="0010404C" w:rsidRDefault="00974851" w:rsidP="00E83852">
            <w:pPr>
              <w:spacing w:before="40" w:after="40" w:line="312" w:lineRule="auto"/>
              <w:contextualSpacing/>
              <w:jc w:val="both"/>
              <w:rPr>
                <w:sz w:val="26"/>
                <w:szCs w:val="26"/>
              </w:rPr>
            </w:pPr>
            <w:r w:rsidRPr="0010404C">
              <w:rPr>
                <w:sz w:val="26"/>
                <w:szCs w:val="26"/>
              </w:rPr>
              <w:t>- Vận dụng được kiến thức về nấm để giải thích được một số hiện tượng trong đời sống</w:t>
            </w:r>
          </w:p>
        </w:tc>
        <w:tc>
          <w:tcPr>
            <w:tcW w:w="195" w:type="pct"/>
            <w:tcBorders>
              <w:top w:val="single" w:sz="4" w:space="0" w:color="auto"/>
              <w:bottom w:val="single" w:sz="4" w:space="0" w:color="auto"/>
            </w:tcBorders>
          </w:tcPr>
          <w:p w14:paraId="157B8AB3" w14:textId="77777777" w:rsidR="00974851" w:rsidRPr="0010404C" w:rsidRDefault="00974851" w:rsidP="00E83852">
            <w:pPr>
              <w:widowControl w:val="0"/>
              <w:spacing w:before="40" w:after="40" w:line="312" w:lineRule="auto"/>
              <w:jc w:val="center"/>
              <w:rPr>
                <w:rFonts w:eastAsia="Calibri" w:cs="Times New Roman"/>
                <w:b/>
                <w:sz w:val="26"/>
                <w:szCs w:val="26"/>
              </w:rPr>
            </w:pPr>
          </w:p>
        </w:tc>
        <w:tc>
          <w:tcPr>
            <w:tcW w:w="198" w:type="pct"/>
            <w:tcBorders>
              <w:top w:val="single" w:sz="4" w:space="0" w:color="auto"/>
              <w:bottom w:val="single" w:sz="4" w:space="0" w:color="auto"/>
            </w:tcBorders>
          </w:tcPr>
          <w:p w14:paraId="3F84BBD6"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584" w:type="pct"/>
            <w:tcBorders>
              <w:top w:val="single" w:sz="4" w:space="0" w:color="auto"/>
              <w:bottom w:val="single" w:sz="4" w:space="0" w:color="auto"/>
            </w:tcBorders>
          </w:tcPr>
          <w:p w14:paraId="6226CD2B" w14:textId="77777777" w:rsidR="00974851" w:rsidRPr="0010404C" w:rsidRDefault="00974851" w:rsidP="00E83852">
            <w:pPr>
              <w:widowControl w:val="0"/>
              <w:spacing w:before="40" w:after="40" w:line="312" w:lineRule="auto"/>
              <w:jc w:val="center"/>
              <w:rPr>
                <w:rFonts w:eastAsia="Calibri" w:cs="Times New Roman"/>
                <w:sz w:val="26"/>
                <w:szCs w:val="26"/>
              </w:rPr>
            </w:pPr>
          </w:p>
        </w:tc>
        <w:tc>
          <w:tcPr>
            <w:tcW w:w="411" w:type="pct"/>
            <w:tcBorders>
              <w:top w:val="single" w:sz="4" w:space="0" w:color="auto"/>
              <w:bottom w:val="single" w:sz="4" w:space="0" w:color="auto"/>
            </w:tcBorders>
          </w:tcPr>
          <w:p w14:paraId="0599CEF4" w14:textId="77777777" w:rsidR="00974851" w:rsidRPr="0010404C" w:rsidRDefault="00974851" w:rsidP="00E83852">
            <w:pPr>
              <w:widowControl w:val="0"/>
              <w:spacing w:before="40" w:after="40" w:line="312" w:lineRule="auto"/>
              <w:jc w:val="center"/>
              <w:rPr>
                <w:rFonts w:eastAsia="Calibri" w:cs="Times New Roman"/>
                <w:sz w:val="26"/>
                <w:szCs w:val="26"/>
              </w:rPr>
            </w:pPr>
          </w:p>
        </w:tc>
      </w:tr>
      <w:tr w:rsidR="0010404C" w:rsidRPr="0010404C" w14:paraId="1460A8E2" w14:textId="77777777" w:rsidTr="00347E87">
        <w:tc>
          <w:tcPr>
            <w:tcW w:w="479" w:type="pct"/>
          </w:tcPr>
          <w:p w14:paraId="7226D436" w14:textId="77777777" w:rsidR="00E705E3" w:rsidRPr="0010404C" w:rsidRDefault="00E705E3" w:rsidP="00E83852">
            <w:pPr>
              <w:widowControl w:val="0"/>
              <w:spacing w:before="40" w:after="40" w:line="312" w:lineRule="auto"/>
              <w:rPr>
                <w:rFonts w:eastAsia="Calibri" w:cs="Times New Roman"/>
                <w:sz w:val="26"/>
                <w:szCs w:val="26"/>
              </w:rPr>
            </w:pPr>
          </w:p>
        </w:tc>
        <w:tc>
          <w:tcPr>
            <w:tcW w:w="516" w:type="pct"/>
          </w:tcPr>
          <w:p w14:paraId="56A81E5E" w14:textId="77777777" w:rsidR="00E705E3" w:rsidRPr="0010404C" w:rsidRDefault="00E705E3" w:rsidP="00E83852">
            <w:pPr>
              <w:widowControl w:val="0"/>
              <w:spacing w:before="40" w:after="40" w:line="312" w:lineRule="auto"/>
              <w:rPr>
                <w:rFonts w:eastAsia="Calibri" w:cs="Times New Roman"/>
                <w:b/>
                <w:sz w:val="26"/>
                <w:szCs w:val="26"/>
              </w:rPr>
            </w:pPr>
          </w:p>
        </w:tc>
        <w:tc>
          <w:tcPr>
            <w:tcW w:w="2619" w:type="pct"/>
            <w:tcBorders>
              <w:top w:val="single" w:sz="4" w:space="0" w:color="auto"/>
              <w:bottom w:val="single" w:sz="4" w:space="0" w:color="auto"/>
            </w:tcBorders>
          </w:tcPr>
          <w:p w14:paraId="0AA1D4A4" w14:textId="77777777" w:rsidR="00E705E3" w:rsidRPr="0010404C" w:rsidRDefault="00E705E3" w:rsidP="00E83852">
            <w:pPr>
              <w:spacing w:before="40" w:after="40" w:line="312" w:lineRule="auto"/>
              <w:contextualSpacing/>
              <w:jc w:val="both"/>
              <w:rPr>
                <w:b/>
                <w:sz w:val="26"/>
                <w:szCs w:val="26"/>
              </w:rPr>
            </w:pPr>
            <w:r w:rsidRPr="0010404C">
              <w:rPr>
                <w:b/>
                <w:sz w:val="26"/>
                <w:szCs w:val="26"/>
              </w:rPr>
              <w:t>TỔNG CỘNG</w:t>
            </w:r>
          </w:p>
        </w:tc>
        <w:tc>
          <w:tcPr>
            <w:tcW w:w="195" w:type="pct"/>
            <w:tcBorders>
              <w:top w:val="single" w:sz="4" w:space="0" w:color="auto"/>
              <w:bottom w:val="single" w:sz="4" w:space="0" w:color="auto"/>
            </w:tcBorders>
          </w:tcPr>
          <w:p w14:paraId="7D675EE8" w14:textId="77777777" w:rsidR="00E705E3" w:rsidRPr="0010404C" w:rsidRDefault="008A5636" w:rsidP="00E83852">
            <w:pPr>
              <w:widowControl w:val="0"/>
              <w:spacing w:before="40" w:after="40" w:line="312" w:lineRule="auto"/>
              <w:jc w:val="center"/>
              <w:rPr>
                <w:rFonts w:eastAsia="Calibri" w:cs="Times New Roman"/>
                <w:b/>
                <w:sz w:val="26"/>
                <w:szCs w:val="26"/>
              </w:rPr>
            </w:pPr>
            <w:r w:rsidRPr="0010404C">
              <w:rPr>
                <w:rFonts w:eastAsia="Calibri" w:cs="Times New Roman"/>
                <w:b/>
                <w:sz w:val="26"/>
                <w:szCs w:val="26"/>
              </w:rPr>
              <w:t>7</w:t>
            </w:r>
          </w:p>
        </w:tc>
        <w:tc>
          <w:tcPr>
            <w:tcW w:w="198" w:type="pct"/>
            <w:tcBorders>
              <w:top w:val="single" w:sz="4" w:space="0" w:color="auto"/>
              <w:bottom w:val="single" w:sz="4" w:space="0" w:color="auto"/>
            </w:tcBorders>
          </w:tcPr>
          <w:p w14:paraId="01B0E77E" w14:textId="21C0DF83" w:rsidR="00E705E3" w:rsidRPr="0010404C" w:rsidRDefault="0068020B"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16</w:t>
            </w:r>
          </w:p>
        </w:tc>
        <w:tc>
          <w:tcPr>
            <w:tcW w:w="584" w:type="pct"/>
            <w:tcBorders>
              <w:top w:val="single" w:sz="4" w:space="0" w:color="auto"/>
              <w:bottom w:val="single" w:sz="4" w:space="0" w:color="auto"/>
            </w:tcBorders>
          </w:tcPr>
          <w:p w14:paraId="7AAD6DF7" w14:textId="4BF2BF98" w:rsidR="00E705E3" w:rsidRPr="0010404C" w:rsidRDefault="008A5636"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w:t>
            </w:r>
            <w:r w:rsidR="0068020B" w:rsidRPr="0010404C">
              <w:rPr>
                <w:rFonts w:eastAsia="Calibri" w:cs="Times New Roman"/>
                <w:sz w:val="26"/>
                <w:szCs w:val="26"/>
              </w:rPr>
              <w:t>17</w:t>
            </w:r>
            <w:r w:rsidRPr="0010404C">
              <w:rPr>
                <w:rFonts w:eastAsia="Calibri" w:cs="Times New Roman"/>
                <w:sz w:val="26"/>
                <w:szCs w:val="26"/>
              </w:rPr>
              <w:t>-2</w:t>
            </w:r>
            <w:r w:rsidR="0068020B" w:rsidRPr="0010404C">
              <w:rPr>
                <w:rFonts w:eastAsia="Calibri" w:cs="Times New Roman"/>
                <w:sz w:val="26"/>
                <w:szCs w:val="26"/>
              </w:rPr>
              <w:t>3</w:t>
            </w:r>
          </w:p>
        </w:tc>
        <w:tc>
          <w:tcPr>
            <w:tcW w:w="411" w:type="pct"/>
            <w:tcBorders>
              <w:top w:val="single" w:sz="4" w:space="0" w:color="auto"/>
              <w:bottom w:val="single" w:sz="4" w:space="0" w:color="auto"/>
            </w:tcBorders>
          </w:tcPr>
          <w:p w14:paraId="6A60887A" w14:textId="757F7854" w:rsidR="00E705E3" w:rsidRPr="0010404C" w:rsidRDefault="000158E7" w:rsidP="00E83852">
            <w:pPr>
              <w:widowControl w:val="0"/>
              <w:spacing w:before="40" w:after="40" w:line="312" w:lineRule="auto"/>
              <w:jc w:val="center"/>
              <w:rPr>
                <w:rFonts w:eastAsia="Calibri" w:cs="Times New Roman"/>
                <w:sz w:val="26"/>
                <w:szCs w:val="26"/>
              </w:rPr>
            </w:pPr>
            <w:r w:rsidRPr="0010404C">
              <w:rPr>
                <w:rFonts w:eastAsia="Calibri" w:cs="Times New Roman"/>
                <w:sz w:val="26"/>
                <w:szCs w:val="26"/>
              </w:rPr>
              <w:t>C1-</w:t>
            </w:r>
            <w:r w:rsidR="0068020B" w:rsidRPr="0010404C">
              <w:rPr>
                <w:rFonts w:eastAsia="Calibri" w:cs="Times New Roman"/>
                <w:sz w:val="26"/>
                <w:szCs w:val="26"/>
              </w:rPr>
              <w:t>16</w:t>
            </w:r>
          </w:p>
        </w:tc>
      </w:tr>
    </w:tbl>
    <w:p w14:paraId="5B3BA38B" w14:textId="77777777" w:rsidR="001C6287" w:rsidRPr="0010404C" w:rsidRDefault="001C6287"/>
    <w:p w14:paraId="19FDE33D" w14:textId="77777777" w:rsidR="00F90763" w:rsidRPr="0010404C" w:rsidRDefault="00F90763"/>
    <w:p w14:paraId="3C036989" w14:textId="77777777" w:rsidR="00F90763" w:rsidRPr="0010404C" w:rsidRDefault="00F90763"/>
    <w:p w14:paraId="69F48675" w14:textId="77777777" w:rsidR="00F90763" w:rsidRPr="0010404C" w:rsidRDefault="00F90763"/>
    <w:p w14:paraId="64D7209A" w14:textId="77777777" w:rsidR="00F90763" w:rsidRPr="0010404C" w:rsidRDefault="00F90763"/>
    <w:p w14:paraId="2C0A9594" w14:textId="77777777" w:rsidR="00F90763" w:rsidRPr="0010404C" w:rsidRDefault="00F90763"/>
    <w:p w14:paraId="2D191C3E" w14:textId="77777777" w:rsidR="00F90763" w:rsidRPr="0010404C" w:rsidRDefault="00F90763"/>
    <w:p w14:paraId="375D4952" w14:textId="77777777" w:rsidR="00F90763" w:rsidRPr="0010404C" w:rsidRDefault="00F90763"/>
    <w:p w14:paraId="10D29D9E" w14:textId="77777777" w:rsidR="00F90763" w:rsidRPr="0010404C" w:rsidRDefault="00F90763"/>
    <w:p w14:paraId="7AF56D2B" w14:textId="77777777" w:rsidR="00F90763" w:rsidRPr="0010404C" w:rsidRDefault="00F90763"/>
    <w:p w14:paraId="346A025C" w14:textId="77777777" w:rsidR="00F90763" w:rsidRPr="0010404C" w:rsidRDefault="00F90763"/>
    <w:p w14:paraId="61E94116" w14:textId="77777777" w:rsidR="00F90763" w:rsidRPr="0010404C" w:rsidRDefault="00F90763"/>
    <w:p w14:paraId="4C72D5A3" w14:textId="77777777" w:rsidR="00F90763" w:rsidRPr="0010404C" w:rsidRDefault="00F90763"/>
    <w:p w14:paraId="6C7AB696" w14:textId="77777777" w:rsidR="00F90763" w:rsidRPr="0010404C" w:rsidRDefault="00F90763"/>
    <w:p w14:paraId="3ABB99AB" w14:textId="77777777" w:rsidR="00F90763" w:rsidRPr="0010404C" w:rsidRDefault="00F90763"/>
    <w:p w14:paraId="4A0314A8" w14:textId="77777777" w:rsidR="000D47D4" w:rsidRPr="0010404C" w:rsidRDefault="000D47D4" w:rsidP="00016B19">
      <w:pPr>
        <w:jc w:val="center"/>
        <w:rPr>
          <w:b/>
        </w:rPr>
        <w:sectPr w:rsidR="000D47D4" w:rsidRPr="0010404C" w:rsidSect="00C02EAB">
          <w:pgSz w:w="15840" w:h="12240" w:orient="landscape"/>
          <w:pgMar w:top="709" w:right="1134" w:bottom="709"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374"/>
      </w:tblGrid>
      <w:tr w:rsidR="00CF63EF" w:rsidRPr="0010404C" w14:paraId="0E167F1D" w14:textId="77777777" w:rsidTr="00875416">
        <w:tc>
          <w:tcPr>
            <w:tcW w:w="4531" w:type="dxa"/>
          </w:tcPr>
          <w:p w14:paraId="733C3B35" w14:textId="77777777" w:rsidR="00CF63EF" w:rsidRPr="0010404C" w:rsidRDefault="00CF63EF" w:rsidP="00602D48">
            <w:pPr>
              <w:jc w:val="center"/>
            </w:pPr>
            <w:r w:rsidRPr="0010404C">
              <w:lastRenderedPageBreak/>
              <w:t>PHÒNG GD ĐT ĐẠI LỘC</w:t>
            </w:r>
          </w:p>
          <w:p w14:paraId="68B859B6" w14:textId="77777777" w:rsidR="00CF63EF" w:rsidRPr="0010404C" w:rsidRDefault="00CF63EF" w:rsidP="00602D48">
            <w:pPr>
              <w:jc w:val="center"/>
              <w:rPr>
                <w:b/>
              </w:rPr>
            </w:pPr>
            <w:r w:rsidRPr="0010404C">
              <w:rPr>
                <w:b/>
              </w:rPr>
              <w:t>TRƯỜ</w:t>
            </w:r>
            <w:r w:rsidR="00FF3C0B" w:rsidRPr="0010404C">
              <w:rPr>
                <w:b/>
              </w:rPr>
              <w:t>NG THCS VÕ THỊ SÁU</w:t>
            </w:r>
          </w:p>
          <w:p w14:paraId="035685E5" w14:textId="77777777" w:rsidR="00875416" w:rsidRPr="0010404C" w:rsidRDefault="00875416" w:rsidP="00602D48">
            <w:pPr>
              <w:jc w:val="center"/>
              <w:rPr>
                <w:b/>
              </w:rPr>
            </w:pPr>
            <w:r w:rsidRPr="0010404C">
              <w:rPr>
                <w:b/>
                <w:noProof/>
                <w:lang w:val="en-GB" w:eastAsia="en-GB"/>
              </w:rPr>
              <mc:AlternateContent>
                <mc:Choice Requires="wps">
                  <w:drawing>
                    <wp:anchor distT="0" distB="0" distL="114300" distR="114300" simplePos="0" relativeHeight="251659264" behindDoc="0" locked="0" layoutInCell="1" allowOverlap="1" wp14:anchorId="403DC000" wp14:editId="1BFB914D">
                      <wp:simplePos x="0" y="0"/>
                      <wp:positionH relativeFrom="column">
                        <wp:posOffset>901388</wp:posOffset>
                      </wp:positionH>
                      <wp:positionV relativeFrom="paragraph">
                        <wp:posOffset>9669</wp:posOffset>
                      </wp:positionV>
                      <wp:extent cx="905774"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905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C778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75pt" to="14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" strokecolor="black [3200]" strokeweight=".5pt">
                      <v:stroke joinstyle="miter"/>
                    </v:line>
                  </w:pict>
                </mc:Fallback>
              </mc:AlternateContent>
            </w:r>
          </w:p>
        </w:tc>
        <w:tc>
          <w:tcPr>
            <w:tcW w:w="6374" w:type="dxa"/>
          </w:tcPr>
          <w:p w14:paraId="295B4F73" w14:textId="77777777" w:rsidR="00CF63EF" w:rsidRPr="0010404C" w:rsidRDefault="00CF63EF" w:rsidP="00CF63EF">
            <w:pPr>
              <w:jc w:val="center"/>
              <w:rPr>
                <w:b/>
              </w:rPr>
            </w:pPr>
            <w:r w:rsidRPr="0010404C">
              <w:rPr>
                <w:b/>
              </w:rPr>
              <w:t>KIỂM TRA GIỮA KỲ 2 – NĂM HỌ</w:t>
            </w:r>
            <w:r w:rsidR="008A5636" w:rsidRPr="0010404C">
              <w:rPr>
                <w:b/>
              </w:rPr>
              <w:t>C 2023-2024</w:t>
            </w:r>
          </w:p>
          <w:p w14:paraId="2F03BD87" w14:textId="77777777" w:rsidR="00CF63EF" w:rsidRPr="0010404C" w:rsidRDefault="00CF63EF" w:rsidP="00CF63EF">
            <w:pPr>
              <w:jc w:val="center"/>
              <w:rPr>
                <w:b/>
              </w:rPr>
            </w:pPr>
            <w:r w:rsidRPr="0010404C">
              <w:rPr>
                <w:b/>
              </w:rPr>
              <w:t>MÔN: KHOA HỌC TỰ NHIÊN 6</w:t>
            </w:r>
          </w:p>
          <w:p w14:paraId="3D8ABA36" w14:textId="77777777" w:rsidR="00CF63EF" w:rsidRPr="0010404C" w:rsidRDefault="00CF63EF" w:rsidP="00602D48">
            <w:pPr>
              <w:jc w:val="center"/>
            </w:pPr>
            <w:r w:rsidRPr="0010404C">
              <w:t>Thời gian: 60 phút</w:t>
            </w:r>
          </w:p>
        </w:tc>
      </w:tr>
    </w:tbl>
    <w:p w14:paraId="101738AE" w14:textId="77777777" w:rsidR="00CF63EF" w:rsidRPr="0010404C" w:rsidRDefault="00CF63EF" w:rsidP="00602D48">
      <w:pPr>
        <w:spacing w:after="0"/>
        <w:jc w:val="center"/>
        <w:rPr>
          <w:b/>
        </w:rPr>
      </w:pPr>
    </w:p>
    <w:p w14:paraId="65E62714" w14:textId="14D82104" w:rsidR="000D47D4" w:rsidRPr="0010404C" w:rsidRDefault="005964F8" w:rsidP="00602D48">
      <w:pPr>
        <w:spacing w:after="0"/>
        <w:rPr>
          <w:b/>
        </w:rPr>
      </w:pPr>
      <w:r w:rsidRPr="0010404C">
        <w:rPr>
          <w:b/>
        </w:rPr>
        <w:t>I. TRẮC NGHIỆM</w:t>
      </w:r>
      <w:r w:rsidR="000D47D4" w:rsidRPr="0010404C">
        <w:rPr>
          <w:b/>
        </w:rPr>
        <w:t xml:space="preserve"> (</w:t>
      </w:r>
      <w:r w:rsidR="00D01F98" w:rsidRPr="0010404C">
        <w:rPr>
          <w:b/>
        </w:rPr>
        <w:t>4</w:t>
      </w:r>
      <w:r w:rsidR="000D47D4" w:rsidRPr="0010404C">
        <w:rPr>
          <w:b/>
        </w:rPr>
        <w:t xml:space="preserve"> điểm)</w:t>
      </w:r>
    </w:p>
    <w:p w14:paraId="49760920" w14:textId="21CE36D0" w:rsidR="005964F8" w:rsidRPr="0010404C" w:rsidRDefault="00A8621D" w:rsidP="00602D48">
      <w:pPr>
        <w:spacing w:after="0"/>
        <w:rPr>
          <w:b/>
          <w:i/>
        </w:rPr>
      </w:pPr>
      <w:r w:rsidRPr="0010404C">
        <w:rPr>
          <w:b/>
          <w:i/>
        </w:rPr>
        <w:t xml:space="preserve"> </w:t>
      </w:r>
      <w:r w:rsidR="00D01F98" w:rsidRPr="0010404C">
        <w:rPr>
          <w:b/>
          <w:i/>
        </w:rPr>
        <w:t>Khoanh tròn vào đáp án đúng nhất.</w:t>
      </w:r>
    </w:p>
    <w:p w14:paraId="5048E8D1" w14:textId="48AE1E9E" w:rsidR="009C3971" w:rsidRPr="0010404C" w:rsidRDefault="009C3971" w:rsidP="00602D48">
      <w:pPr>
        <w:spacing w:after="0"/>
      </w:pPr>
      <w:r w:rsidRPr="0010404C">
        <w:rPr>
          <w:b/>
        </w:rPr>
        <w:t>C</w:t>
      </w:r>
      <w:r w:rsidR="004107AE" w:rsidRPr="0010404C">
        <w:rPr>
          <w:b/>
        </w:rPr>
        <w:t xml:space="preserve">âu </w:t>
      </w:r>
      <w:r w:rsidRPr="0010404C">
        <w:rPr>
          <w:b/>
        </w:rPr>
        <w:t>1.</w:t>
      </w:r>
      <w:r w:rsidRPr="0010404C">
        <w:t xml:space="preserve"> </w:t>
      </w:r>
      <w:r w:rsidR="0068020B" w:rsidRPr="0010404C">
        <w:rPr>
          <w:szCs w:val="28"/>
        </w:rPr>
        <w:t>Chất nào sau đây có vai trò là “nguồn dự trữ năng lượng trong cơ thể và có tác dụng chống lạnh”</w:t>
      </w:r>
      <w:r w:rsidRPr="0010404C">
        <w:rPr>
          <w:szCs w:val="28"/>
        </w:rPr>
        <w:t>?</w:t>
      </w:r>
    </w:p>
    <w:p w14:paraId="7BEA65B6" w14:textId="4277595D" w:rsidR="009C3971" w:rsidRPr="0010404C" w:rsidRDefault="009C3971" w:rsidP="00D01F98">
      <w:pPr>
        <w:spacing w:after="0"/>
        <w:rPr>
          <w:szCs w:val="28"/>
        </w:rPr>
      </w:pPr>
      <w:r w:rsidRPr="0010404C">
        <w:rPr>
          <w:szCs w:val="28"/>
        </w:rPr>
        <w:t xml:space="preserve">A. </w:t>
      </w:r>
      <w:r w:rsidR="0068020B" w:rsidRPr="0010404C">
        <w:rPr>
          <w:szCs w:val="28"/>
        </w:rPr>
        <w:t>Protein</w:t>
      </w:r>
      <w:r w:rsidRPr="0010404C">
        <w:rPr>
          <w:szCs w:val="28"/>
        </w:rPr>
        <w:t>.</w:t>
      </w:r>
      <w:r w:rsidR="00202168" w:rsidRPr="0010404C">
        <w:rPr>
          <w:szCs w:val="28"/>
        </w:rPr>
        <w:tab/>
      </w:r>
      <w:r w:rsidR="00202168" w:rsidRPr="0010404C">
        <w:rPr>
          <w:szCs w:val="28"/>
        </w:rPr>
        <w:tab/>
      </w:r>
      <w:r w:rsidRPr="0010404C">
        <w:rPr>
          <w:szCs w:val="28"/>
        </w:rPr>
        <w:t xml:space="preserve">B. </w:t>
      </w:r>
      <w:r w:rsidR="0068020B" w:rsidRPr="0010404C">
        <w:rPr>
          <w:szCs w:val="28"/>
        </w:rPr>
        <w:t>Lipid.</w:t>
      </w:r>
      <w:r w:rsidR="0068020B" w:rsidRPr="0010404C">
        <w:rPr>
          <w:szCs w:val="28"/>
        </w:rPr>
        <w:tab/>
      </w:r>
      <w:r w:rsidR="0068020B" w:rsidRPr="0010404C">
        <w:rPr>
          <w:szCs w:val="28"/>
        </w:rPr>
        <w:tab/>
      </w:r>
      <w:r w:rsidRPr="0010404C">
        <w:rPr>
          <w:szCs w:val="28"/>
        </w:rPr>
        <w:t xml:space="preserve">C. </w:t>
      </w:r>
      <w:r w:rsidR="0068020B" w:rsidRPr="0010404C">
        <w:rPr>
          <w:szCs w:val="28"/>
        </w:rPr>
        <w:t>Carbohydrate</w:t>
      </w:r>
      <w:r w:rsidRPr="0010404C">
        <w:rPr>
          <w:szCs w:val="28"/>
        </w:rPr>
        <w:t>.</w:t>
      </w:r>
      <w:r w:rsidR="00202168" w:rsidRPr="0010404C">
        <w:rPr>
          <w:szCs w:val="28"/>
        </w:rPr>
        <w:tab/>
      </w:r>
      <w:r w:rsidR="0068020B" w:rsidRPr="0010404C">
        <w:rPr>
          <w:szCs w:val="28"/>
        </w:rPr>
        <w:t xml:space="preserve">         </w:t>
      </w:r>
      <w:r w:rsidRPr="0010404C">
        <w:rPr>
          <w:szCs w:val="28"/>
        </w:rPr>
        <w:t xml:space="preserve">D. </w:t>
      </w:r>
      <w:r w:rsidR="0068020B" w:rsidRPr="0010404C">
        <w:rPr>
          <w:szCs w:val="28"/>
        </w:rPr>
        <w:t>Chất khoáng</w:t>
      </w:r>
      <w:r w:rsidRPr="0010404C">
        <w:rPr>
          <w:szCs w:val="28"/>
        </w:rPr>
        <w:t>.</w:t>
      </w:r>
    </w:p>
    <w:p w14:paraId="7E7AA460" w14:textId="5FFAA2AE" w:rsidR="00C400BA" w:rsidRPr="0010404C" w:rsidRDefault="00C400BA" w:rsidP="00C400BA">
      <w:pPr>
        <w:widowControl w:val="0"/>
        <w:pBdr>
          <w:top w:val="nil"/>
          <w:left w:val="nil"/>
          <w:bottom w:val="nil"/>
          <w:right w:val="nil"/>
          <w:between w:val="nil"/>
        </w:pBdr>
        <w:tabs>
          <w:tab w:val="left" w:pos="1047"/>
        </w:tabs>
        <w:spacing w:after="0"/>
        <w:rPr>
          <w:b/>
          <w:szCs w:val="28"/>
        </w:rPr>
      </w:pPr>
      <w:r w:rsidRPr="0010404C">
        <w:rPr>
          <w:b/>
        </w:rPr>
        <w:t>Câu 2</w:t>
      </w:r>
      <w:r w:rsidRPr="0010404C">
        <w:t>. T</w:t>
      </w:r>
      <w:r w:rsidRPr="0010404C">
        <w:rPr>
          <w:szCs w:val="28"/>
        </w:rPr>
        <w:t>hiếu vitamin nào sẽ ảnh hưởng đến thị lực, gây ra bệnh quáng gà?</w:t>
      </w:r>
    </w:p>
    <w:p w14:paraId="4200F86D" w14:textId="415E8130" w:rsidR="00C400BA" w:rsidRPr="0010404C" w:rsidRDefault="00C400BA" w:rsidP="00C400BA">
      <w:pPr>
        <w:spacing w:after="0"/>
        <w:rPr>
          <w:szCs w:val="28"/>
        </w:rPr>
      </w:pPr>
      <w:r w:rsidRPr="0010404C">
        <w:rPr>
          <w:szCs w:val="28"/>
        </w:rPr>
        <w:t xml:space="preserve">A. Vitamin A.  </w:t>
      </w:r>
      <w:r w:rsidRPr="0010404C">
        <w:rPr>
          <w:szCs w:val="28"/>
        </w:rPr>
        <w:tab/>
        <w:t>B. Vitamin D.</w:t>
      </w:r>
      <w:r w:rsidRPr="0010404C">
        <w:rPr>
          <w:szCs w:val="28"/>
        </w:rPr>
        <w:tab/>
        <w:t>C. Vitamin C.                  D. Vitamin E.</w:t>
      </w:r>
    </w:p>
    <w:p w14:paraId="6A4CE376" w14:textId="5BE2A17A" w:rsidR="009E7C98" w:rsidRPr="0010404C" w:rsidRDefault="009E7C98" w:rsidP="00602D48">
      <w:pPr>
        <w:widowControl w:val="0"/>
        <w:pBdr>
          <w:top w:val="nil"/>
          <w:left w:val="nil"/>
          <w:bottom w:val="nil"/>
          <w:right w:val="nil"/>
          <w:between w:val="nil"/>
        </w:pBdr>
        <w:tabs>
          <w:tab w:val="left" w:pos="1047"/>
        </w:tabs>
        <w:spacing w:after="0"/>
        <w:rPr>
          <w:b/>
          <w:szCs w:val="28"/>
        </w:rPr>
      </w:pPr>
      <w:r w:rsidRPr="0010404C">
        <w:rPr>
          <w:b/>
          <w:szCs w:val="28"/>
        </w:rPr>
        <w:t>C</w:t>
      </w:r>
      <w:r w:rsidR="004107AE" w:rsidRPr="0010404C">
        <w:rPr>
          <w:b/>
          <w:szCs w:val="28"/>
        </w:rPr>
        <w:t xml:space="preserve">âu </w:t>
      </w:r>
      <w:r w:rsidR="00C400BA" w:rsidRPr="0010404C">
        <w:rPr>
          <w:b/>
          <w:szCs w:val="28"/>
        </w:rPr>
        <w:t>3</w:t>
      </w:r>
      <w:r w:rsidRPr="0010404C">
        <w:rPr>
          <w:b/>
          <w:szCs w:val="28"/>
        </w:rPr>
        <w:t>.</w:t>
      </w:r>
      <w:r w:rsidRPr="0010404C">
        <w:rPr>
          <w:szCs w:val="28"/>
        </w:rPr>
        <w:t xml:space="preserve"> </w:t>
      </w:r>
      <w:r w:rsidR="00D01F98" w:rsidRPr="0010404C">
        <w:rPr>
          <w:szCs w:val="28"/>
        </w:rPr>
        <w:t>Nguyên tắc để tách chất ra khỏi hỗn hợp là</w:t>
      </w:r>
      <w:r w:rsidRPr="0010404C">
        <w:rPr>
          <w:szCs w:val="28"/>
        </w:rPr>
        <w:t>?</w:t>
      </w:r>
    </w:p>
    <w:p w14:paraId="69F007F9" w14:textId="2D86ED33" w:rsidR="00D01F98" w:rsidRPr="0010404C" w:rsidRDefault="009E7C98" w:rsidP="00202168">
      <w:pPr>
        <w:spacing w:after="0"/>
        <w:ind w:firstLine="284"/>
        <w:rPr>
          <w:szCs w:val="28"/>
        </w:rPr>
      </w:pPr>
      <w:r w:rsidRPr="0010404C">
        <w:rPr>
          <w:szCs w:val="28"/>
        </w:rPr>
        <w:t>A.</w:t>
      </w:r>
      <w:r w:rsidR="00D512B9" w:rsidRPr="0010404C">
        <w:rPr>
          <w:szCs w:val="28"/>
        </w:rPr>
        <w:t xml:space="preserve"> </w:t>
      </w:r>
      <w:r w:rsidR="00D01F98" w:rsidRPr="0010404C">
        <w:rPr>
          <w:szCs w:val="28"/>
        </w:rPr>
        <w:t>Dựa vào sự giống nhau về hình dạng của chúng.</w:t>
      </w:r>
      <w:r w:rsidRPr="0010404C">
        <w:rPr>
          <w:szCs w:val="28"/>
        </w:rPr>
        <w:t xml:space="preserve">  </w:t>
      </w:r>
      <w:r w:rsidR="00202168" w:rsidRPr="0010404C">
        <w:rPr>
          <w:szCs w:val="28"/>
        </w:rPr>
        <w:tab/>
      </w:r>
      <w:r w:rsidR="00202168" w:rsidRPr="0010404C">
        <w:rPr>
          <w:szCs w:val="28"/>
        </w:rPr>
        <w:tab/>
      </w:r>
    </w:p>
    <w:p w14:paraId="797CAFB9" w14:textId="52758487" w:rsidR="00D01F98" w:rsidRPr="0010404C" w:rsidRDefault="009E7C98" w:rsidP="00202168">
      <w:pPr>
        <w:spacing w:after="0"/>
        <w:ind w:firstLine="284"/>
        <w:rPr>
          <w:szCs w:val="28"/>
        </w:rPr>
      </w:pPr>
      <w:r w:rsidRPr="0010404C">
        <w:rPr>
          <w:szCs w:val="28"/>
        </w:rPr>
        <w:t xml:space="preserve">B. </w:t>
      </w:r>
      <w:r w:rsidR="00D01F98" w:rsidRPr="0010404C">
        <w:rPr>
          <w:szCs w:val="28"/>
        </w:rPr>
        <w:t>Dựa vào sự giống nhau về tính chất hoá học của chúng</w:t>
      </w:r>
      <w:r w:rsidRPr="0010404C">
        <w:rPr>
          <w:szCs w:val="28"/>
        </w:rPr>
        <w:t>.</w:t>
      </w:r>
      <w:r w:rsidR="00202168" w:rsidRPr="0010404C">
        <w:rPr>
          <w:szCs w:val="28"/>
        </w:rPr>
        <w:tab/>
      </w:r>
      <w:r w:rsidR="00202168" w:rsidRPr="0010404C">
        <w:rPr>
          <w:szCs w:val="28"/>
        </w:rPr>
        <w:tab/>
      </w:r>
    </w:p>
    <w:p w14:paraId="5575418A" w14:textId="2779F11C" w:rsidR="00C400BA" w:rsidRPr="0010404C" w:rsidRDefault="00C400BA" w:rsidP="00C400BA">
      <w:pPr>
        <w:spacing w:after="0"/>
        <w:ind w:firstLine="284"/>
        <w:rPr>
          <w:szCs w:val="28"/>
        </w:rPr>
      </w:pPr>
      <w:r w:rsidRPr="0010404C">
        <w:rPr>
          <w:szCs w:val="28"/>
        </w:rPr>
        <w:t>C. Dựa vào sự khác nhau về tính chất của chúng.</w:t>
      </w:r>
    </w:p>
    <w:p w14:paraId="3B5B4EC8" w14:textId="18D63D60" w:rsidR="00D01F98" w:rsidRPr="0010404C" w:rsidRDefault="00C400BA" w:rsidP="00202168">
      <w:pPr>
        <w:spacing w:after="0"/>
        <w:ind w:firstLine="284"/>
        <w:rPr>
          <w:szCs w:val="28"/>
        </w:rPr>
      </w:pPr>
      <w:r w:rsidRPr="0010404C">
        <w:rPr>
          <w:szCs w:val="28"/>
        </w:rPr>
        <w:t>D</w:t>
      </w:r>
      <w:r w:rsidR="009E7C98" w:rsidRPr="0010404C">
        <w:rPr>
          <w:szCs w:val="28"/>
        </w:rPr>
        <w:t xml:space="preserve">. </w:t>
      </w:r>
      <w:r w:rsidR="00D01F98" w:rsidRPr="0010404C">
        <w:rPr>
          <w:szCs w:val="28"/>
        </w:rPr>
        <w:t>Dựa vào sự khác nhau về tên gọi của chúng</w:t>
      </w:r>
      <w:r w:rsidR="009E7C98" w:rsidRPr="0010404C">
        <w:rPr>
          <w:szCs w:val="28"/>
        </w:rPr>
        <w:t xml:space="preserve">.     </w:t>
      </w:r>
      <w:r w:rsidR="00202168" w:rsidRPr="0010404C">
        <w:rPr>
          <w:szCs w:val="28"/>
        </w:rPr>
        <w:t xml:space="preserve">             </w:t>
      </w:r>
    </w:p>
    <w:p w14:paraId="608244D1" w14:textId="2F57BFA0" w:rsidR="00D601CE" w:rsidRPr="0010404C" w:rsidRDefault="00D601CE" w:rsidP="0068020B">
      <w:pPr>
        <w:spacing w:after="0"/>
      </w:pPr>
      <w:r w:rsidRPr="0010404C">
        <w:rPr>
          <w:b/>
        </w:rPr>
        <w:t>C</w:t>
      </w:r>
      <w:r w:rsidR="004107AE" w:rsidRPr="0010404C">
        <w:rPr>
          <w:b/>
        </w:rPr>
        <w:t xml:space="preserve">âu </w:t>
      </w:r>
      <w:r w:rsidRPr="0010404C">
        <w:rPr>
          <w:b/>
        </w:rPr>
        <w:t>4</w:t>
      </w:r>
      <w:r w:rsidRPr="0010404C">
        <w:t xml:space="preserve">. Phương pháp </w:t>
      </w:r>
      <w:r w:rsidRPr="0010404C">
        <w:rPr>
          <w:b/>
        </w:rPr>
        <w:t>chiết</w:t>
      </w:r>
      <w:r w:rsidRPr="0010404C">
        <w:t xml:space="preserve"> dùng để</w:t>
      </w:r>
    </w:p>
    <w:p w14:paraId="0096F86C" w14:textId="48FA01C1" w:rsidR="00D601CE" w:rsidRPr="0010404C" w:rsidRDefault="00D601CE" w:rsidP="00202168">
      <w:pPr>
        <w:spacing w:after="0"/>
        <w:ind w:left="720"/>
      </w:pPr>
      <w:r w:rsidRPr="0010404C">
        <w:t>A. tách các chất rắn không tan ra khỏi hổn hợp</w:t>
      </w:r>
      <w:r w:rsidR="00D01F98" w:rsidRPr="0010404C">
        <w:t>.</w:t>
      </w:r>
    </w:p>
    <w:p w14:paraId="3AC4E954" w14:textId="3A22202E" w:rsidR="00D601CE" w:rsidRPr="0010404C" w:rsidRDefault="00D601CE" w:rsidP="00202168">
      <w:pPr>
        <w:spacing w:after="0"/>
        <w:ind w:left="720"/>
      </w:pPr>
      <w:r w:rsidRPr="0010404C">
        <w:t>B. tách các chất rắn lơ lững nặng hơn ra khỏi các chất nhẹ hơn</w:t>
      </w:r>
      <w:r w:rsidR="00D01F98" w:rsidRPr="0010404C">
        <w:t>.</w:t>
      </w:r>
    </w:p>
    <w:p w14:paraId="2F3807CC" w14:textId="4A396119" w:rsidR="00D601CE" w:rsidRPr="0010404C" w:rsidRDefault="00D601CE" w:rsidP="00202168">
      <w:pPr>
        <w:spacing w:after="0"/>
        <w:ind w:left="720"/>
      </w:pPr>
      <w:r w:rsidRPr="0010404C">
        <w:t>C. tách các chất khó bay hơi ra khỏi các chất dễ bay hơi</w:t>
      </w:r>
      <w:r w:rsidR="00D01F98" w:rsidRPr="0010404C">
        <w:t>.</w:t>
      </w:r>
    </w:p>
    <w:p w14:paraId="138FD89B" w14:textId="164ED480" w:rsidR="00D601CE" w:rsidRPr="0010404C" w:rsidRDefault="004107AE" w:rsidP="00202168">
      <w:pPr>
        <w:spacing w:after="0"/>
        <w:ind w:left="720"/>
      </w:pPr>
      <w:r w:rsidRPr="0010404C">
        <w:t>D</w:t>
      </w:r>
      <w:r w:rsidR="00D601CE" w:rsidRPr="0010404C">
        <w:t>. tách các chất lỏng không tan vào nhau ra khỏi nhau</w:t>
      </w:r>
      <w:r w:rsidR="00D01F98" w:rsidRPr="0010404C">
        <w:t>.</w:t>
      </w:r>
    </w:p>
    <w:p w14:paraId="67790439" w14:textId="77777777" w:rsidR="00DF3570" w:rsidRPr="0010404C" w:rsidRDefault="005C6099" w:rsidP="00602D48">
      <w:pPr>
        <w:spacing w:after="0"/>
      </w:pPr>
      <w:r w:rsidRPr="0010404C">
        <w:rPr>
          <w:b/>
        </w:rPr>
        <w:t>C</w:t>
      </w:r>
      <w:r w:rsidR="002D7AAE" w:rsidRPr="0010404C">
        <w:rPr>
          <w:b/>
        </w:rPr>
        <w:t xml:space="preserve">âu </w:t>
      </w:r>
      <w:r w:rsidR="00D76A60" w:rsidRPr="0010404C">
        <w:rPr>
          <w:b/>
        </w:rPr>
        <w:t>5</w:t>
      </w:r>
      <w:r w:rsidRPr="0010404C">
        <w:t>. Lực đàn hồi của lò xo xuất hiện khi</w:t>
      </w:r>
    </w:p>
    <w:p w14:paraId="28A3F7A5" w14:textId="77777777" w:rsidR="005C6099" w:rsidRPr="0010404C" w:rsidRDefault="005C6099" w:rsidP="00602D48">
      <w:pPr>
        <w:spacing w:after="0"/>
      </w:pPr>
      <w:r w:rsidRPr="0010404C">
        <w:t>A. lò xo có kích thước lớn</w:t>
      </w:r>
      <w:r w:rsidR="00D76A60" w:rsidRPr="0010404C">
        <w:t>.</w:t>
      </w:r>
      <w:r w:rsidR="00202168" w:rsidRPr="0010404C">
        <w:tab/>
      </w:r>
      <w:r w:rsidR="00202168" w:rsidRPr="0010404C">
        <w:tab/>
      </w:r>
      <w:r w:rsidRPr="0010404C">
        <w:t>B. lò xo có kích thước nhỏ</w:t>
      </w:r>
      <w:r w:rsidR="00D76A60" w:rsidRPr="0010404C">
        <w:t>.</w:t>
      </w:r>
    </w:p>
    <w:p w14:paraId="35602EDD" w14:textId="77777777" w:rsidR="005C6099" w:rsidRPr="0010404C" w:rsidRDefault="005C6099" w:rsidP="00602D48">
      <w:pPr>
        <w:spacing w:after="0"/>
      </w:pPr>
      <w:r w:rsidRPr="0010404C">
        <w:t>C. lò xo bị nén hoặc kéo dãn</w:t>
      </w:r>
      <w:r w:rsidR="00D76A60" w:rsidRPr="0010404C">
        <w:t>.</w:t>
      </w:r>
      <w:r w:rsidR="00202168" w:rsidRPr="0010404C">
        <w:tab/>
      </w:r>
      <w:r w:rsidR="00202168" w:rsidRPr="0010404C">
        <w:tab/>
      </w:r>
      <w:r w:rsidRPr="0010404C">
        <w:t xml:space="preserve">D. </w:t>
      </w:r>
      <w:r w:rsidR="005C5282" w:rsidRPr="0010404C">
        <w:t>lò xo có khối lượng lớn</w:t>
      </w:r>
      <w:r w:rsidR="00D76A60" w:rsidRPr="0010404C">
        <w:t>.</w:t>
      </w:r>
    </w:p>
    <w:p w14:paraId="45F2976C" w14:textId="66779BBF" w:rsidR="005C5282" w:rsidRPr="0010404C" w:rsidRDefault="005C5282" w:rsidP="00602D48">
      <w:pPr>
        <w:spacing w:after="0"/>
      </w:pPr>
      <w:r w:rsidRPr="0010404C">
        <w:rPr>
          <w:b/>
        </w:rPr>
        <w:t>C</w:t>
      </w:r>
      <w:r w:rsidR="002D7AAE" w:rsidRPr="0010404C">
        <w:rPr>
          <w:b/>
        </w:rPr>
        <w:t xml:space="preserve">âu </w:t>
      </w:r>
      <w:r w:rsidR="00D76A60" w:rsidRPr="0010404C">
        <w:rPr>
          <w:b/>
        </w:rPr>
        <w:t>6</w:t>
      </w:r>
      <w:r w:rsidRPr="0010404C">
        <w:t xml:space="preserve">. </w:t>
      </w:r>
      <w:r w:rsidR="00BD3801" w:rsidRPr="0010404C">
        <w:t>Vật nào sau đây có tính chất đàn hồi giống lò xo</w:t>
      </w:r>
      <w:r w:rsidR="00411E45" w:rsidRPr="0010404C">
        <w:t>?</w:t>
      </w:r>
    </w:p>
    <w:p w14:paraId="06A7DA7D" w14:textId="77777777" w:rsidR="00BD3801" w:rsidRPr="0010404C" w:rsidRDefault="00BD3801" w:rsidP="00602D48">
      <w:pPr>
        <w:spacing w:after="0"/>
      </w:pPr>
      <w:r w:rsidRPr="0010404C">
        <w:t>A. Hòn sỏi</w:t>
      </w:r>
      <w:r w:rsidR="00D76A60" w:rsidRPr="0010404C">
        <w:t>.</w:t>
      </w:r>
      <w:r w:rsidR="00202168" w:rsidRPr="0010404C">
        <w:tab/>
      </w:r>
      <w:r w:rsidR="00202168" w:rsidRPr="0010404C">
        <w:tab/>
      </w:r>
      <w:r w:rsidRPr="0010404C">
        <w:t>B. Viên gạch</w:t>
      </w:r>
      <w:r w:rsidR="00D76A60" w:rsidRPr="0010404C">
        <w:t>.</w:t>
      </w:r>
      <w:r w:rsidR="00202168" w:rsidRPr="0010404C">
        <w:tab/>
      </w:r>
      <w:r w:rsidRPr="0010404C">
        <w:t>C. Mẫu đất sét nặn đồ chơi</w:t>
      </w:r>
      <w:r w:rsidR="00D76A60" w:rsidRPr="0010404C">
        <w:t>.</w:t>
      </w:r>
      <w:r w:rsidR="00202168" w:rsidRPr="0010404C">
        <w:tab/>
      </w:r>
      <w:r w:rsidRPr="0010404C">
        <w:t>D. Sợi dây su (dây chun)</w:t>
      </w:r>
      <w:r w:rsidR="00D76A60" w:rsidRPr="0010404C">
        <w:t>.</w:t>
      </w:r>
    </w:p>
    <w:p w14:paraId="70758F20" w14:textId="77777777" w:rsidR="00D13F46" w:rsidRPr="0010404C" w:rsidRDefault="00D13F46" w:rsidP="00602D48">
      <w:pPr>
        <w:spacing w:after="0"/>
      </w:pPr>
      <w:r w:rsidRPr="0010404C">
        <w:rPr>
          <w:b/>
        </w:rPr>
        <w:t>C</w:t>
      </w:r>
      <w:r w:rsidR="002D7AAE" w:rsidRPr="0010404C">
        <w:rPr>
          <w:b/>
        </w:rPr>
        <w:t xml:space="preserve">âu </w:t>
      </w:r>
      <w:r w:rsidR="00D76A60" w:rsidRPr="0010404C">
        <w:rPr>
          <w:b/>
        </w:rPr>
        <w:t>7</w:t>
      </w:r>
      <w:r w:rsidRPr="0010404C">
        <w:rPr>
          <w:b/>
        </w:rPr>
        <w:t>.</w:t>
      </w:r>
      <w:r w:rsidRPr="0010404C">
        <w:t xml:space="preserve"> </w:t>
      </w:r>
      <w:r w:rsidR="007559BC" w:rsidRPr="0010404C">
        <w:t>Lực hấp dẫn là</w:t>
      </w:r>
    </w:p>
    <w:p w14:paraId="6900B4C9" w14:textId="77777777" w:rsidR="007559BC" w:rsidRPr="0010404C" w:rsidRDefault="007559BC" w:rsidP="009C2E6C">
      <w:pPr>
        <w:spacing w:after="0"/>
        <w:ind w:left="720"/>
      </w:pPr>
      <w:r w:rsidRPr="0010404C">
        <w:t>A. lực hút của các vật có khối lượng vô cùng lớn</w:t>
      </w:r>
      <w:r w:rsidR="00D76A60" w:rsidRPr="0010404C">
        <w:t>.</w:t>
      </w:r>
    </w:p>
    <w:p w14:paraId="5B246E17" w14:textId="77777777" w:rsidR="007559BC" w:rsidRPr="0010404C" w:rsidRDefault="007559BC" w:rsidP="009C2E6C">
      <w:pPr>
        <w:spacing w:after="0"/>
        <w:ind w:left="720"/>
      </w:pPr>
      <w:r w:rsidRPr="0010404C">
        <w:t>B. lực hút của các vật có khối lượng</w:t>
      </w:r>
      <w:r w:rsidR="00D76A60" w:rsidRPr="0010404C">
        <w:t>.</w:t>
      </w:r>
    </w:p>
    <w:p w14:paraId="1FA057DA" w14:textId="77777777" w:rsidR="007559BC" w:rsidRPr="0010404C" w:rsidRDefault="007559BC" w:rsidP="009C2E6C">
      <w:pPr>
        <w:spacing w:after="0"/>
        <w:ind w:left="720"/>
      </w:pPr>
      <w:r w:rsidRPr="0010404C">
        <w:t xml:space="preserve">C. </w:t>
      </w:r>
      <w:r w:rsidR="006472B3" w:rsidRPr="0010404C">
        <w:t>lực xuất hiện khi lò xo bị kéo hoặc đẩy</w:t>
      </w:r>
      <w:r w:rsidR="00D76A60" w:rsidRPr="0010404C">
        <w:t>.</w:t>
      </w:r>
    </w:p>
    <w:p w14:paraId="65570475" w14:textId="77777777" w:rsidR="006472B3" w:rsidRPr="0010404C" w:rsidRDefault="006472B3" w:rsidP="009C2E6C">
      <w:pPr>
        <w:spacing w:after="0"/>
        <w:ind w:left="720"/>
      </w:pPr>
      <w:r w:rsidRPr="0010404C">
        <w:t>D. lực hút của các vậ</w:t>
      </w:r>
      <w:r w:rsidR="00D76A60" w:rsidRPr="0010404C">
        <w:t>t tiếp xúc với nhau.</w:t>
      </w:r>
    </w:p>
    <w:p w14:paraId="5652FA88" w14:textId="159EDB69" w:rsidR="000B5915" w:rsidRPr="0010404C" w:rsidRDefault="007A1998" w:rsidP="00602D48">
      <w:pPr>
        <w:spacing w:after="0"/>
      </w:pPr>
      <w:r w:rsidRPr="0010404C">
        <w:rPr>
          <w:b/>
        </w:rPr>
        <w:t>C</w:t>
      </w:r>
      <w:r w:rsidR="002D7AAE" w:rsidRPr="0010404C">
        <w:rPr>
          <w:b/>
        </w:rPr>
        <w:t xml:space="preserve">âu </w:t>
      </w:r>
      <w:r w:rsidR="00D76A60" w:rsidRPr="0010404C">
        <w:rPr>
          <w:b/>
        </w:rPr>
        <w:t>8</w:t>
      </w:r>
      <w:r w:rsidRPr="0010404C">
        <w:t>. Trường hợp nao sau đây xuất hiện lực ma sát trượt</w:t>
      </w:r>
      <w:r w:rsidR="00411E45" w:rsidRPr="0010404C">
        <w:t>?</w:t>
      </w:r>
    </w:p>
    <w:p w14:paraId="4862212D" w14:textId="77777777" w:rsidR="007A1998" w:rsidRPr="0010404C" w:rsidRDefault="007A1998" w:rsidP="009C2E6C">
      <w:pPr>
        <w:spacing w:after="0"/>
        <w:ind w:left="720"/>
      </w:pPr>
      <w:r w:rsidRPr="0010404C">
        <w:t>A. Quyển sách nằm yên trên bàn khi bị gió thổi</w:t>
      </w:r>
      <w:r w:rsidR="00D76A60" w:rsidRPr="0010404C">
        <w:t>.</w:t>
      </w:r>
    </w:p>
    <w:p w14:paraId="779F9928" w14:textId="77777777" w:rsidR="007A1998" w:rsidRPr="0010404C" w:rsidRDefault="007A1998" w:rsidP="009C2E6C">
      <w:pPr>
        <w:spacing w:after="0"/>
        <w:ind w:left="720"/>
      </w:pPr>
      <w:r w:rsidRPr="0010404C">
        <w:t>B. Quả bóng đang lăn trên sân</w:t>
      </w:r>
      <w:r w:rsidR="00D76A60" w:rsidRPr="0010404C">
        <w:t>.</w:t>
      </w:r>
    </w:p>
    <w:p w14:paraId="40C37D41" w14:textId="77777777" w:rsidR="007A1998" w:rsidRPr="0010404C" w:rsidRDefault="007A1998" w:rsidP="009C2E6C">
      <w:pPr>
        <w:spacing w:after="0"/>
        <w:ind w:left="720"/>
      </w:pPr>
      <w:r w:rsidRPr="0010404C">
        <w:t>C. Học sinh kéo cái bàn trượt trên nền nhà</w:t>
      </w:r>
      <w:r w:rsidR="00D76A60" w:rsidRPr="0010404C">
        <w:t>.</w:t>
      </w:r>
    </w:p>
    <w:p w14:paraId="26A90BD8" w14:textId="77777777" w:rsidR="007A1998" w:rsidRPr="0010404C" w:rsidRDefault="007A1998" w:rsidP="009C2E6C">
      <w:pPr>
        <w:spacing w:after="0"/>
        <w:ind w:left="720"/>
      </w:pPr>
      <w:r w:rsidRPr="0010404C">
        <w:t>D. Họ</w:t>
      </w:r>
      <w:r w:rsidR="00536332" w:rsidRPr="0010404C">
        <w:t>c</w:t>
      </w:r>
      <w:r w:rsidRPr="0010404C">
        <w:t xml:space="preserve"> sinh đẩy cái bàn nhưng cái bàn vẫn không chuyển động</w:t>
      </w:r>
      <w:r w:rsidR="00D76A60" w:rsidRPr="0010404C">
        <w:t>.</w:t>
      </w:r>
    </w:p>
    <w:p w14:paraId="3E382028" w14:textId="693AF2DC" w:rsidR="000B5915" w:rsidRPr="0010404C" w:rsidRDefault="00AC6B13" w:rsidP="00602D48">
      <w:pPr>
        <w:spacing w:after="0"/>
      </w:pPr>
      <w:r w:rsidRPr="0010404C">
        <w:rPr>
          <w:b/>
        </w:rPr>
        <w:t>C</w:t>
      </w:r>
      <w:r w:rsidR="002D7AAE" w:rsidRPr="0010404C">
        <w:rPr>
          <w:b/>
        </w:rPr>
        <w:t xml:space="preserve">âu </w:t>
      </w:r>
      <w:r w:rsidR="00D76A60" w:rsidRPr="0010404C">
        <w:rPr>
          <w:b/>
        </w:rPr>
        <w:t>9</w:t>
      </w:r>
      <w:r w:rsidRPr="0010404C">
        <w:rPr>
          <w:b/>
        </w:rPr>
        <w:t>.</w:t>
      </w:r>
      <w:r w:rsidR="00924FFA" w:rsidRPr="0010404C">
        <w:t xml:space="preserve"> Thả rơi quả bóng từ độ cao 3m xuống mặt đất</w:t>
      </w:r>
      <w:r w:rsidR="00D01F98" w:rsidRPr="0010404C">
        <w:t xml:space="preserve"> </w:t>
      </w:r>
      <w:r w:rsidR="00924FFA" w:rsidRPr="0010404C">
        <w:t>thì quả bóng chịu tác dụng của những lực nào?</w:t>
      </w:r>
    </w:p>
    <w:p w14:paraId="0A366B56" w14:textId="77777777" w:rsidR="00AC6B13" w:rsidRPr="0010404C" w:rsidRDefault="002D7AAE" w:rsidP="009C2E6C">
      <w:pPr>
        <w:spacing w:after="0"/>
        <w:ind w:left="720"/>
      </w:pPr>
      <w:r w:rsidRPr="0010404C">
        <w:t>A</w:t>
      </w:r>
      <w:r w:rsidR="00924FFA" w:rsidRPr="0010404C">
        <w:t>. Chỉ chịu tác dụng của lực hút Trái Đất.</w:t>
      </w:r>
    </w:p>
    <w:p w14:paraId="64C07CAF" w14:textId="77777777" w:rsidR="00AC6B13" w:rsidRPr="0010404C" w:rsidRDefault="002D7AAE" w:rsidP="009C2E6C">
      <w:pPr>
        <w:spacing w:after="0"/>
        <w:ind w:left="720"/>
      </w:pPr>
      <w:r w:rsidRPr="0010404C">
        <w:t>B</w:t>
      </w:r>
      <w:r w:rsidR="00924FFA" w:rsidRPr="0010404C">
        <w:t>. Chịu tác dụng của lực hút Trái Đất và lực cản của không khí.</w:t>
      </w:r>
    </w:p>
    <w:p w14:paraId="477C397D" w14:textId="77777777" w:rsidR="002D7AAE" w:rsidRPr="0010404C" w:rsidRDefault="00924FFA" w:rsidP="009C2E6C">
      <w:pPr>
        <w:spacing w:after="0"/>
        <w:ind w:left="720"/>
      </w:pPr>
      <w:r w:rsidRPr="0010404C">
        <w:t>C. Chịu tác dụng của lực hút Trái Đất và lực cản của nước.</w:t>
      </w:r>
    </w:p>
    <w:p w14:paraId="03B64A2E" w14:textId="77777777" w:rsidR="00AC6B13" w:rsidRPr="0010404C" w:rsidRDefault="00924FFA" w:rsidP="009C2E6C">
      <w:pPr>
        <w:spacing w:after="0"/>
        <w:ind w:left="720"/>
      </w:pPr>
      <w:r w:rsidRPr="0010404C">
        <w:t xml:space="preserve">D. </w:t>
      </w:r>
      <w:r w:rsidR="00D76A60" w:rsidRPr="0010404C">
        <w:t>Chỉ chịu tác dụng của lực cản không khí.</w:t>
      </w:r>
    </w:p>
    <w:p w14:paraId="03486B0E" w14:textId="77777777" w:rsidR="00374788" w:rsidRPr="0010404C" w:rsidRDefault="002000EF" w:rsidP="00602D48">
      <w:pPr>
        <w:spacing w:after="0"/>
      </w:pPr>
      <w:r w:rsidRPr="0010404C">
        <w:rPr>
          <w:b/>
        </w:rPr>
        <w:lastRenderedPageBreak/>
        <w:t>C</w:t>
      </w:r>
      <w:r w:rsidR="002D7AAE" w:rsidRPr="0010404C">
        <w:rPr>
          <w:b/>
        </w:rPr>
        <w:t xml:space="preserve">âu </w:t>
      </w:r>
      <w:r w:rsidR="00D76A60" w:rsidRPr="0010404C">
        <w:rPr>
          <w:b/>
        </w:rPr>
        <w:t>10</w:t>
      </w:r>
      <w:r w:rsidR="00924FFA" w:rsidRPr="0010404C">
        <w:t>. Trong các trường hợp sau trường hợp nào chịu tác dụng của lực cản của nước?</w:t>
      </w:r>
    </w:p>
    <w:p w14:paraId="0C3FAF3D" w14:textId="77777777" w:rsidR="001F53FB" w:rsidRPr="0010404C" w:rsidRDefault="00924FFA" w:rsidP="00602D48">
      <w:pPr>
        <w:spacing w:after="0"/>
      </w:pPr>
      <w:r w:rsidRPr="0010404C">
        <w:t>A. Qủa dừa rơi tự trên cây xuống</w:t>
      </w:r>
      <w:r w:rsidR="009C2E6C" w:rsidRPr="0010404C">
        <w:tab/>
      </w:r>
      <w:r w:rsidR="002D7AAE" w:rsidRPr="0010404C">
        <w:t>B</w:t>
      </w:r>
      <w:r w:rsidRPr="0010404C">
        <w:t>. Bạn Lan đang tập bơi</w:t>
      </w:r>
    </w:p>
    <w:p w14:paraId="02325EA7" w14:textId="77777777" w:rsidR="001F53FB" w:rsidRPr="0010404C" w:rsidRDefault="002D7AAE" w:rsidP="00602D48">
      <w:pPr>
        <w:spacing w:after="0"/>
      </w:pPr>
      <w:r w:rsidRPr="0010404C">
        <w:t>C</w:t>
      </w:r>
      <w:r w:rsidR="00924FFA" w:rsidRPr="0010404C">
        <w:t>. Bạn Hoa đi xe đạp đến trường</w:t>
      </w:r>
      <w:r w:rsidR="00924FFA" w:rsidRPr="0010404C">
        <w:tab/>
      </w:r>
      <w:r w:rsidR="00795329" w:rsidRPr="0010404C">
        <w:t>D</w:t>
      </w:r>
      <w:r w:rsidR="00924FFA" w:rsidRPr="0010404C">
        <w:t>. Máy bay đang bay trên trời</w:t>
      </w:r>
    </w:p>
    <w:p w14:paraId="6165EC92" w14:textId="77777777" w:rsidR="00F07C43" w:rsidRPr="0010404C" w:rsidRDefault="00F07C43" w:rsidP="00602D48">
      <w:pPr>
        <w:spacing w:after="0"/>
      </w:pPr>
      <w:r w:rsidRPr="0010404C">
        <w:rPr>
          <w:b/>
        </w:rPr>
        <w:t>C</w:t>
      </w:r>
      <w:r w:rsidR="002D7AAE" w:rsidRPr="0010404C">
        <w:rPr>
          <w:b/>
        </w:rPr>
        <w:t xml:space="preserve">âu </w:t>
      </w:r>
      <w:r w:rsidR="00D76A60" w:rsidRPr="0010404C">
        <w:rPr>
          <w:b/>
        </w:rPr>
        <w:t>11</w:t>
      </w:r>
      <w:r w:rsidRPr="0010404C">
        <w:rPr>
          <w:b/>
        </w:rPr>
        <w:t>.</w:t>
      </w:r>
      <w:r w:rsidRPr="0010404C">
        <w:t xml:space="preserve"> Đơn vị của năng lượng là</w:t>
      </w:r>
    </w:p>
    <w:p w14:paraId="1E318BAB" w14:textId="77777777" w:rsidR="00F07C43" w:rsidRPr="0010404C" w:rsidRDefault="002D7AAE" w:rsidP="00602D48">
      <w:pPr>
        <w:spacing w:after="0"/>
      </w:pPr>
      <w:r w:rsidRPr="0010404C">
        <w:t>A</w:t>
      </w:r>
      <w:r w:rsidR="00F07C43" w:rsidRPr="0010404C">
        <w:t>. Niutơn (N)</w:t>
      </w:r>
      <w:r w:rsidR="00D76A60" w:rsidRPr="0010404C">
        <w:t>.</w:t>
      </w:r>
      <w:r w:rsidR="009C2E6C" w:rsidRPr="0010404C">
        <w:tab/>
      </w:r>
      <w:r w:rsidRPr="0010404C">
        <w:t>B. Jun (J)</w:t>
      </w:r>
      <w:r w:rsidR="00D76A60" w:rsidRPr="0010404C">
        <w:t>.</w:t>
      </w:r>
      <w:r w:rsidR="009C2E6C" w:rsidRPr="0010404C">
        <w:tab/>
      </w:r>
      <w:r w:rsidR="009C2E6C" w:rsidRPr="0010404C">
        <w:tab/>
      </w:r>
      <w:r w:rsidR="00F07C43" w:rsidRPr="0010404C">
        <w:t>C. Kilôgam (kg)</w:t>
      </w:r>
      <w:r w:rsidR="00D76A60" w:rsidRPr="0010404C">
        <w:t>.</w:t>
      </w:r>
      <w:r w:rsidR="009C2E6C" w:rsidRPr="0010404C">
        <w:tab/>
      </w:r>
      <w:r w:rsidR="009C2E6C" w:rsidRPr="0010404C">
        <w:tab/>
      </w:r>
      <w:r w:rsidR="00F07C43" w:rsidRPr="0010404C">
        <w:t>D. Lít (L)</w:t>
      </w:r>
      <w:r w:rsidR="00D76A60" w:rsidRPr="0010404C">
        <w:t>.</w:t>
      </w:r>
    </w:p>
    <w:p w14:paraId="6DC7CE8C" w14:textId="77777777" w:rsidR="001F53FB" w:rsidRPr="0010404C" w:rsidRDefault="007550FA" w:rsidP="00602D48">
      <w:pPr>
        <w:spacing w:after="0"/>
      </w:pPr>
      <w:r w:rsidRPr="0010404C">
        <w:rPr>
          <w:b/>
        </w:rPr>
        <w:t>C</w:t>
      </w:r>
      <w:r w:rsidR="002D7AAE" w:rsidRPr="0010404C">
        <w:rPr>
          <w:b/>
        </w:rPr>
        <w:t xml:space="preserve">âu </w:t>
      </w:r>
      <w:r w:rsidR="00D76A60" w:rsidRPr="0010404C">
        <w:rPr>
          <w:b/>
        </w:rPr>
        <w:t>12</w:t>
      </w:r>
      <w:r w:rsidRPr="0010404C">
        <w:rPr>
          <w:b/>
        </w:rPr>
        <w:t>.</w:t>
      </w:r>
      <w:r w:rsidRPr="0010404C">
        <w:t xml:space="preserve"> Năng lượng mà vật có được khi vật ở trên cao so với mặt đất (ngay cả khi vật không chuyển động) gọi là</w:t>
      </w:r>
    </w:p>
    <w:p w14:paraId="254BD03D" w14:textId="0A5409A3" w:rsidR="002D7AAE" w:rsidRPr="0010404C" w:rsidRDefault="00D76A60" w:rsidP="00602D48">
      <w:pPr>
        <w:spacing w:after="0"/>
      </w:pPr>
      <w:r w:rsidRPr="0010404C">
        <w:t>A. đ</w:t>
      </w:r>
      <w:r w:rsidR="007550FA" w:rsidRPr="0010404C">
        <w:t>ộng năng</w:t>
      </w:r>
      <w:r w:rsidRPr="0010404C">
        <w:t>.</w:t>
      </w:r>
      <w:r w:rsidR="009C2E6C" w:rsidRPr="0010404C">
        <w:tab/>
      </w:r>
      <w:r w:rsidR="009C2E6C" w:rsidRPr="0010404C">
        <w:tab/>
      </w:r>
      <w:r w:rsidRPr="0010404C">
        <w:t>B. h</w:t>
      </w:r>
      <w:r w:rsidR="007550FA" w:rsidRPr="0010404C">
        <w:t>óa năng</w:t>
      </w:r>
      <w:r w:rsidRPr="0010404C">
        <w:t>.</w:t>
      </w:r>
      <w:r w:rsidR="009C2E6C" w:rsidRPr="0010404C">
        <w:tab/>
      </w:r>
      <w:r w:rsidR="002D7AAE" w:rsidRPr="0010404C">
        <w:t>C</w:t>
      </w:r>
      <w:r w:rsidR="007550FA" w:rsidRPr="0010404C">
        <w:t>. thế năng hấp dẫn</w:t>
      </w:r>
      <w:r w:rsidRPr="0010404C">
        <w:t>.</w:t>
      </w:r>
      <w:r w:rsidR="009C2E6C" w:rsidRPr="0010404C">
        <w:tab/>
      </w:r>
      <w:r w:rsidR="002D7AAE" w:rsidRPr="0010404C">
        <w:t>D. nhiệt năng</w:t>
      </w:r>
      <w:r w:rsidRPr="0010404C">
        <w:t>.</w:t>
      </w:r>
    </w:p>
    <w:p w14:paraId="688085E8" w14:textId="0F5302B4" w:rsidR="000B5915" w:rsidRPr="0010404C" w:rsidRDefault="000B5915" w:rsidP="00602D48">
      <w:pPr>
        <w:spacing w:after="0"/>
      </w:pPr>
      <w:r w:rsidRPr="0010404C">
        <w:rPr>
          <w:b/>
        </w:rPr>
        <w:t>C</w:t>
      </w:r>
      <w:r w:rsidR="00507AF1" w:rsidRPr="0010404C">
        <w:rPr>
          <w:b/>
        </w:rPr>
        <w:t xml:space="preserve">âu </w:t>
      </w:r>
      <w:r w:rsidRPr="0010404C">
        <w:rPr>
          <w:b/>
        </w:rPr>
        <w:t>1</w:t>
      </w:r>
      <w:r w:rsidR="00411E45" w:rsidRPr="0010404C">
        <w:rPr>
          <w:b/>
        </w:rPr>
        <w:t>3</w:t>
      </w:r>
      <w:r w:rsidRPr="0010404C">
        <w:t xml:space="preserve">. </w:t>
      </w:r>
      <w:r w:rsidR="00CE7275" w:rsidRPr="0010404C">
        <w:t>Sinh vật nào sau đây không phải là sinh vật nguyên sinh</w:t>
      </w:r>
      <w:r w:rsidR="00411E45" w:rsidRPr="0010404C">
        <w:t>?</w:t>
      </w:r>
    </w:p>
    <w:p w14:paraId="259DF5A4" w14:textId="1DE5DD74" w:rsidR="00C727CB" w:rsidRPr="0010404C" w:rsidRDefault="00A334CD" w:rsidP="00602D48">
      <w:pPr>
        <w:spacing w:after="0"/>
      </w:pPr>
      <w:r w:rsidRPr="0010404C">
        <w:t>A. Trùng roi</w:t>
      </w:r>
      <w:r w:rsidR="00C727CB" w:rsidRPr="0010404C">
        <w:t xml:space="preserve"> xanh</w:t>
      </w:r>
      <w:r w:rsidR="00411E45" w:rsidRPr="0010404C">
        <w:t>.</w:t>
      </w:r>
      <w:r w:rsidR="009C2E6C" w:rsidRPr="0010404C">
        <w:tab/>
      </w:r>
      <w:r w:rsidR="009C2E6C" w:rsidRPr="0010404C">
        <w:tab/>
      </w:r>
      <w:r w:rsidR="00C727CB" w:rsidRPr="0010404C">
        <w:t>B. Trùng giày</w:t>
      </w:r>
      <w:r w:rsidR="00411E45" w:rsidRPr="0010404C">
        <w:t>.</w:t>
      </w:r>
      <w:r w:rsidR="009C2E6C" w:rsidRPr="0010404C">
        <w:tab/>
      </w:r>
      <w:r w:rsidR="009C2E6C" w:rsidRPr="0010404C">
        <w:tab/>
      </w:r>
      <w:r w:rsidR="00C727CB" w:rsidRPr="0010404C">
        <w:t>C. Trùng sốt rét</w:t>
      </w:r>
      <w:r w:rsidR="00411E45" w:rsidRPr="0010404C">
        <w:t>.</w:t>
      </w:r>
      <w:r w:rsidR="009C2E6C" w:rsidRPr="0010404C">
        <w:tab/>
      </w:r>
      <w:r w:rsidR="009C2E6C" w:rsidRPr="0010404C">
        <w:tab/>
      </w:r>
      <w:r w:rsidR="00C727CB" w:rsidRPr="0010404C">
        <w:t>D. Giun</w:t>
      </w:r>
      <w:r w:rsidR="00411E45" w:rsidRPr="0010404C">
        <w:t>.</w:t>
      </w:r>
    </w:p>
    <w:p w14:paraId="37E55EAF" w14:textId="2DB182B2" w:rsidR="008339E3" w:rsidRPr="0010404C" w:rsidRDefault="00E00273" w:rsidP="00602D48">
      <w:pPr>
        <w:spacing w:after="0"/>
      </w:pPr>
      <w:r w:rsidRPr="0010404C">
        <w:rPr>
          <w:b/>
        </w:rPr>
        <w:t>C</w:t>
      </w:r>
      <w:r w:rsidR="00507AF1" w:rsidRPr="0010404C">
        <w:rPr>
          <w:b/>
        </w:rPr>
        <w:t xml:space="preserve">âu </w:t>
      </w:r>
      <w:r w:rsidRPr="0010404C">
        <w:rPr>
          <w:b/>
        </w:rPr>
        <w:t>1</w:t>
      </w:r>
      <w:r w:rsidR="00411E45" w:rsidRPr="0010404C">
        <w:rPr>
          <w:b/>
        </w:rPr>
        <w:t>4</w:t>
      </w:r>
      <w:r w:rsidRPr="0010404C">
        <w:rPr>
          <w:b/>
        </w:rPr>
        <w:t>.</w:t>
      </w:r>
      <w:r w:rsidR="008339E3" w:rsidRPr="0010404C">
        <w:rPr>
          <w:b/>
        </w:rPr>
        <w:t xml:space="preserve"> </w:t>
      </w:r>
      <w:r w:rsidR="008339E3" w:rsidRPr="0010404C">
        <w:t>Loài nguyên sinh vật nào sau đây có khả</w:t>
      </w:r>
      <w:r w:rsidR="005710B5" w:rsidRPr="0010404C">
        <w:t xml:space="preserve"> năng cung cấp thức ăn, oxygen cho các động vật dưới nước</w:t>
      </w:r>
      <w:r w:rsidR="008339E3" w:rsidRPr="0010404C">
        <w:t xml:space="preserve">? </w:t>
      </w:r>
    </w:p>
    <w:p w14:paraId="756E2BB3" w14:textId="13B846F5" w:rsidR="00E00273" w:rsidRPr="0010404C" w:rsidRDefault="008339E3" w:rsidP="00602D48">
      <w:pPr>
        <w:spacing w:after="0"/>
        <w:rPr>
          <w:b/>
        </w:rPr>
      </w:pPr>
      <w:r w:rsidRPr="0010404C">
        <w:t>A. Trùng biến hình</w:t>
      </w:r>
      <w:r w:rsidR="00411E45" w:rsidRPr="0010404C">
        <w:t>.</w:t>
      </w:r>
      <w:r w:rsidR="009C2E6C" w:rsidRPr="0010404C">
        <w:tab/>
      </w:r>
      <w:r w:rsidRPr="0010404C">
        <w:t>B. Trùng sốt rét</w:t>
      </w:r>
      <w:r w:rsidR="00411E45" w:rsidRPr="0010404C">
        <w:t>.</w:t>
      </w:r>
      <w:r w:rsidR="009C2E6C" w:rsidRPr="0010404C">
        <w:tab/>
      </w:r>
      <w:r w:rsidR="009C2E6C" w:rsidRPr="0010404C">
        <w:tab/>
      </w:r>
      <w:r w:rsidRPr="0010404C">
        <w:t>C. Tảo</w:t>
      </w:r>
      <w:r w:rsidR="00411E45" w:rsidRPr="0010404C">
        <w:t>.</w:t>
      </w:r>
      <w:r w:rsidR="005710B5" w:rsidRPr="0010404C">
        <w:tab/>
      </w:r>
      <w:r w:rsidRPr="0010404C">
        <w:t xml:space="preserve">D. </w:t>
      </w:r>
      <w:r w:rsidR="005710B5" w:rsidRPr="0010404C">
        <w:t>A mip lị Entamoeba</w:t>
      </w:r>
      <w:r w:rsidR="00411E45" w:rsidRPr="0010404C">
        <w:t>.</w:t>
      </w:r>
    </w:p>
    <w:p w14:paraId="1E8F60D9" w14:textId="363E2BA9" w:rsidR="00E00273" w:rsidRPr="0010404C" w:rsidRDefault="00036F75" w:rsidP="00602D48">
      <w:pPr>
        <w:spacing w:after="0"/>
      </w:pPr>
      <w:r w:rsidRPr="0010404C">
        <w:rPr>
          <w:b/>
        </w:rPr>
        <w:t>C</w:t>
      </w:r>
      <w:r w:rsidR="00507AF1" w:rsidRPr="0010404C">
        <w:rPr>
          <w:b/>
        </w:rPr>
        <w:t>âu</w:t>
      </w:r>
      <w:r w:rsidR="00411E45" w:rsidRPr="0010404C">
        <w:rPr>
          <w:b/>
        </w:rPr>
        <w:t xml:space="preserve"> </w:t>
      </w:r>
      <w:r w:rsidRPr="0010404C">
        <w:rPr>
          <w:b/>
        </w:rPr>
        <w:t>1</w:t>
      </w:r>
      <w:r w:rsidR="00411E45" w:rsidRPr="0010404C">
        <w:rPr>
          <w:b/>
        </w:rPr>
        <w:t>5</w:t>
      </w:r>
      <w:r w:rsidRPr="0010404C">
        <w:rPr>
          <w:b/>
        </w:rPr>
        <w:t>.</w:t>
      </w:r>
      <w:r w:rsidRPr="0010404C">
        <w:t xml:space="preserve"> </w:t>
      </w:r>
      <w:r w:rsidR="000467B6" w:rsidRPr="0010404C">
        <w:t>Bệnh sốt rét truyền theo đườ</w:t>
      </w:r>
      <w:r w:rsidR="00AE570C" w:rsidRPr="0010404C">
        <w:t xml:space="preserve">ng máu, sinh </w:t>
      </w:r>
      <w:r w:rsidR="000467B6" w:rsidRPr="0010404C">
        <w:t>vật truyền bệnh là</w:t>
      </w:r>
    </w:p>
    <w:p w14:paraId="7D83312E" w14:textId="27F8A629" w:rsidR="000467B6" w:rsidRPr="0010404C" w:rsidRDefault="000467B6" w:rsidP="00602D48">
      <w:pPr>
        <w:spacing w:after="0"/>
      </w:pPr>
      <w:r w:rsidRPr="0010404C">
        <w:t>A.</w:t>
      </w:r>
      <w:r w:rsidR="00CC3603" w:rsidRPr="0010404C">
        <w:t xml:space="preserve"> </w:t>
      </w:r>
      <w:r w:rsidR="00411E45" w:rsidRPr="0010404C">
        <w:t>m</w:t>
      </w:r>
      <w:r w:rsidR="00CC3603" w:rsidRPr="0010404C">
        <w:t>uỗi Anophen</w:t>
      </w:r>
      <w:r w:rsidR="00411E45" w:rsidRPr="0010404C">
        <w:t>.</w:t>
      </w:r>
      <w:r w:rsidR="009C2E6C" w:rsidRPr="0010404C">
        <w:tab/>
      </w:r>
      <w:r w:rsidR="00CC3603" w:rsidRPr="0010404C">
        <w:t xml:space="preserve">         </w:t>
      </w:r>
      <w:r w:rsidRPr="0010404C">
        <w:t xml:space="preserve">B. </w:t>
      </w:r>
      <w:r w:rsidR="00411E45" w:rsidRPr="0010404C">
        <w:t>g</w:t>
      </w:r>
      <w:r w:rsidRPr="0010404C">
        <w:t>ián</w:t>
      </w:r>
      <w:r w:rsidR="00411E45" w:rsidRPr="0010404C">
        <w:t>.</w:t>
      </w:r>
      <w:r w:rsidR="009C2E6C" w:rsidRPr="0010404C">
        <w:tab/>
      </w:r>
      <w:r w:rsidR="009C2E6C" w:rsidRPr="0010404C">
        <w:tab/>
      </w:r>
      <w:r w:rsidRPr="0010404C">
        <w:t>C.</w:t>
      </w:r>
      <w:r w:rsidR="00CC3603" w:rsidRPr="0010404C">
        <w:t xml:space="preserve"> </w:t>
      </w:r>
      <w:r w:rsidR="00411E45" w:rsidRPr="0010404C">
        <w:t>c</w:t>
      </w:r>
      <w:r w:rsidR="00CC3603" w:rsidRPr="0010404C">
        <w:t>huột</w:t>
      </w:r>
      <w:r w:rsidR="00411E45" w:rsidRPr="0010404C">
        <w:t>.</w:t>
      </w:r>
      <w:r w:rsidR="00CC3603" w:rsidRPr="0010404C">
        <w:tab/>
      </w:r>
      <w:r w:rsidR="009C2E6C" w:rsidRPr="0010404C">
        <w:tab/>
      </w:r>
      <w:r w:rsidR="009C2E6C" w:rsidRPr="0010404C">
        <w:tab/>
      </w:r>
      <w:r w:rsidR="005710B5" w:rsidRPr="0010404C">
        <w:t xml:space="preserve">D. </w:t>
      </w:r>
      <w:r w:rsidR="00411E45" w:rsidRPr="0010404C">
        <w:t>r</w:t>
      </w:r>
      <w:r w:rsidR="005710B5" w:rsidRPr="0010404C">
        <w:t>uồi</w:t>
      </w:r>
      <w:r w:rsidR="00411E45" w:rsidRPr="0010404C">
        <w:t>.</w:t>
      </w:r>
    </w:p>
    <w:p w14:paraId="2D02B570" w14:textId="343F4AD3" w:rsidR="000467B6" w:rsidRPr="0010404C" w:rsidRDefault="0080559D" w:rsidP="00602D48">
      <w:pPr>
        <w:spacing w:after="0"/>
      </w:pPr>
      <w:r w:rsidRPr="0010404C">
        <w:rPr>
          <w:b/>
        </w:rPr>
        <w:t>C</w:t>
      </w:r>
      <w:r w:rsidR="00507AF1" w:rsidRPr="0010404C">
        <w:rPr>
          <w:b/>
        </w:rPr>
        <w:t xml:space="preserve">âu </w:t>
      </w:r>
      <w:r w:rsidRPr="0010404C">
        <w:rPr>
          <w:b/>
        </w:rPr>
        <w:t>1</w:t>
      </w:r>
      <w:r w:rsidR="00411E45" w:rsidRPr="0010404C">
        <w:rPr>
          <w:b/>
        </w:rPr>
        <w:t>6</w:t>
      </w:r>
      <w:r w:rsidRPr="0010404C">
        <w:t>. Bệ</w:t>
      </w:r>
      <w:r w:rsidR="00AE570C" w:rsidRPr="0010404C">
        <w:t xml:space="preserve">nh nào </w:t>
      </w:r>
      <w:r w:rsidRPr="0010404C">
        <w:t>do</w:t>
      </w:r>
      <w:r w:rsidR="00AE570C" w:rsidRPr="0010404C">
        <w:t xml:space="preserve"> nguyên sinh vật gây ra</w:t>
      </w:r>
      <w:r w:rsidRPr="0010404C">
        <w:t xml:space="preserve"> gây ra</w:t>
      </w:r>
      <w:r w:rsidR="00AE570C" w:rsidRPr="0010404C">
        <w:t>?</w:t>
      </w:r>
    </w:p>
    <w:p w14:paraId="5BF749C0" w14:textId="31879807" w:rsidR="00613447" w:rsidRPr="0010404C" w:rsidRDefault="0080559D" w:rsidP="00602D48">
      <w:pPr>
        <w:spacing w:after="0"/>
      </w:pPr>
      <w:r w:rsidRPr="0010404C">
        <w:t>A. Bệnh nấm lưỡi</w:t>
      </w:r>
      <w:r w:rsidR="00411E45" w:rsidRPr="0010404C">
        <w:t>.</w:t>
      </w:r>
      <w:r w:rsidR="009C2E6C" w:rsidRPr="0010404C">
        <w:tab/>
      </w:r>
      <w:r w:rsidR="009C2E6C" w:rsidRPr="0010404C">
        <w:tab/>
      </w:r>
      <w:r w:rsidR="00613447" w:rsidRPr="0010404C">
        <w:t>B</w:t>
      </w:r>
      <w:r w:rsidRPr="0010404C">
        <w:t>.</w:t>
      </w:r>
      <w:r w:rsidR="00CC3603" w:rsidRPr="0010404C">
        <w:t xml:space="preserve"> Bệnh kiết lị</w:t>
      </w:r>
      <w:r w:rsidR="00411E45" w:rsidRPr="0010404C">
        <w:t>.</w:t>
      </w:r>
      <w:r w:rsidR="00CC3603" w:rsidRPr="0010404C">
        <w:tab/>
      </w:r>
      <w:r w:rsidR="00613447" w:rsidRPr="0010404C">
        <w:t>C. Bệ</w:t>
      </w:r>
      <w:r w:rsidR="00B53F20" w:rsidRPr="0010404C">
        <w:t>nh lang</w:t>
      </w:r>
      <w:r w:rsidR="00613447" w:rsidRPr="0010404C">
        <w:t xml:space="preserve"> ben</w:t>
      </w:r>
      <w:r w:rsidR="00411E45" w:rsidRPr="0010404C">
        <w:t>.</w:t>
      </w:r>
      <w:r w:rsidR="009C2E6C" w:rsidRPr="0010404C">
        <w:tab/>
      </w:r>
      <w:r w:rsidR="009C2E6C" w:rsidRPr="0010404C">
        <w:tab/>
      </w:r>
      <w:r w:rsidR="00613447" w:rsidRPr="0010404C">
        <w:t xml:space="preserve">D. </w:t>
      </w:r>
      <w:r w:rsidR="00CC3603" w:rsidRPr="0010404C">
        <w:t>Bệnh cảm cúm</w:t>
      </w:r>
      <w:r w:rsidR="00411E45" w:rsidRPr="0010404C">
        <w:t>.</w:t>
      </w:r>
    </w:p>
    <w:p w14:paraId="38D53034" w14:textId="4C86A7D9" w:rsidR="000E5BD2" w:rsidRPr="0010404C" w:rsidRDefault="004107AE" w:rsidP="00A334CD">
      <w:pPr>
        <w:rPr>
          <w:b/>
        </w:rPr>
      </w:pPr>
      <w:r w:rsidRPr="0010404C">
        <w:rPr>
          <w:b/>
        </w:rPr>
        <w:t>II. TỰ LUẬN (</w:t>
      </w:r>
      <w:r w:rsidR="00411E45" w:rsidRPr="0010404C">
        <w:rPr>
          <w:b/>
        </w:rPr>
        <w:t>6</w:t>
      </w:r>
      <w:r w:rsidRPr="0010404C">
        <w:rPr>
          <w:b/>
        </w:rPr>
        <w:t xml:space="preserve"> điểm)</w:t>
      </w:r>
    </w:p>
    <w:p w14:paraId="49E41780" w14:textId="77777777" w:rsidR="000B090D" w:rsidRPr="0010404C" w:rsidRDefault="004D27AE" w:rsidP="00171656">
      <w:pPr>
        <w:widowControl w:val="0"/>
        <w:pBdr>
          <w:top w:val="nil"/>
          <w:left w:val="nil"/>
          <w:bottom w:val="nil"/>
          <w:right w:val="nil"/>
          <w:between w:val="nil"/>
        </w:pBdr>
        <w:tabs>
          <w:tab w:val="left" w:pos="795"/>
        </w:tabs>
        <w:rPr>
          <w:szCs w:val="28"/>
        </w:rPr>
      </w:pPr>
      <w:r w:rsidRPr="0010404C">
        <w:rPr>
          <w:b/>
          <w:szCs w:val="28"/>
        </w:rPr>
        <w:t>Câu 17</w:t>
      </w:r>
      <w:r w:rsidR="00171656" w:rsidRPr="0010404C">
        <w:rPr>
          <w:b/>
          <w:szCs w:val="28"/>
        </w:rPr>
        <w:t xml:space="preserve"> (</w:t>
      </w:r>
      <w:r w:rsidR="00411E45" w:rsidRPr="0010404C">
        <w:rPr>
          <w:b/>
          <w:szCs w:val="28"/>
        </w:rPr>
        <w:t>1</w:t>
      </w:r>
      <w:r w:rsidR="00171656" w:rsidRPr="0010404C">
        <w:rPr>
          <w:b/>
          <w:szCs w:val="28"/>
        </w:rPr>
        <w:t>đ).</w:t>
      </w:r>
      <w:r w:rsidR="00171656" w:rsidRPr="0010404C">
        <w:rPr>
          <w:szCs w:val="28"/>
        </w:rPr>
        <w:t xml:space="preserve"> </w:t>
      </w:r>
    </w:p>
    <w:p w14:paraId="36A60FBF" w14:textId="77777777" w:rsidR="000B090D" w:rsidRPr="0010404C" w:rsidRDefault="000B090D" w:rsidP="00171656">
      <w:pPr>
        <w:widowControl w:val="0"/>
        <w:pBdr>
          <w:top w:val="nil"/>
          <w:left w:val="nil"/>
          <w:bottom w:val="nil"/>
          <w:right w:val="nil"/>
          <w:between w:val="nil"/>
        </w:pBdr>
        <w:tabs>
          <w:tab w:val="left" w:pos="795"/>
        </w:tabs>
        <w:rPr>
          <w:szCs w:val="28"/>
        </w:rPr>
      </w:pPr>
      <w:r w:rsidRPr="0010404C">
        <w:rPr>
          <w:szCs w:val="28"/>
        </w:rPr>
        <w:t xml:space="preserve">a. Thế nào là dung dịch? </w:t>
      </w:r>
    </w:p>
    <w:p w14:paraId="65A7127B" w14:textId="3D97123B" w:rsidR="00171656" w:rsidRPr="0010404C" w:rsidRDefault="000B090D" w:rsidP="00171656">
      <w:pPr>
        <w:widowControl w:val="0"/>
        <w:pBdr>
          <w:top w:val="nil"/>
          <w:left w:val="nil"/>
          <w:bottom w:val="nil"/>
          <w:right w:val="nil"/>
          <w:between w:val="nil"/>
        </w:pBdr>
        <w:tabs>
          <w:tab w:val="left" w:pos="795"/>
        </w:tabs>
        <w:rPr>
          <w:szCs w:val="28"/>
        </w:rPr>
      </w:pPr>
      <w:r w:rsidRPr="0010404C">
        <w:rPr>
          <w:szCs w:val="28"/>
        </w:rPr>
        <w:t xml:space="preserve">b. Phân biệt dung dịch, dung môi và chất tan trong câu sau: </w:t>
      </w:r>
      <w:proofErr w:type="gramStart"/>
      <w:r w:rsidRPr="0010404C">
        <w:rPr>
          <w:szCs w:val="28"/>
        </w:rPr>
        <w:t>“ Hoà</w:t>
      </w:r>
      <w:proofErr w:type="gramEnd"/>
      <w:r w:rsidRPr="0010404C">
        <w:rPr>
          <w:szCs w:val="28"/>
        </w:rPr>
        <w:t xml:space="preserve"> tan muối trong nước thu được hỗn hợp đồng nhất gọi là nước muối”. </w:t>
      </w:r>
    </w:p>
    <w:p w14:paraId="557CDF7C" w14:textId="7C8D882E" w:rsidR="00171656" w:rsidRPr="0010404C" w:rsidRDefault="004D27AE" w:rsidP="00171656">
      <w:pPr>
        <w:widowControl w:val="0"/>
        <w:pBdr>
          <w:top w:val="nil"/>
          <w:left w:val="nil"/>
          <w:bottom w:val="nil"/>
          <w:right w:val="nil"/>
          <w:between w:val="nil"/>
        </w:pBdr>
        <w:tabs>
          <w:tab w:val="left" w:pos="1222"/>
        </w:tabs>
        <w:rPr>
          <w:szCs w:val="28"/>
          <w:lang w:val="fr-FR"/>
        </w:rPr>
      </w:pPr>
      <w:r w:rsidRPr="0010404C">
        <w:rPr>
          <w:b/>
          <w:szCs w:val="28"/>
          <w:lang w:val="fr-FR"/>
        </w:rPr>
        <w:t>Câu 18</w:t>
      </w:r>
      <w:r w:rsidR="00171656" w:rsidRPr="0010404C">
        <w:rPr>
          <w:b/>
          <w:szCs w:val="28"/>
          <w:lang w:val="fr-FR"/>
        </w:rPr>
        <w:t xml:space="preserve"> (</w:t>
      </w:r>
      <w:r w:rsidR="00411E45" w:rsidRPr="0010404C">
        <w:rPr>
          <w:b/>
          <w:szCs w:val="28"/>
          <w:lang w:val="fr-FR"/>
        </w:rPr>
        <w:t>0,5</w:t>
      </w:r>
      <w:r w:rsidR="00171656" w:rsidRPr="0010404C">
        <w:rPr>
          <w:b/>
          <w:szCs w:val="28"/>
          <w:lang w:val="fr-FR"/>
        </w:rPr>
        <w:t>đ).</w:t>
      </w:r>
      <w:r w:rsidR="00171656" w:rsidRPr="0010404C">
        <w:rPr>
          <w:szCs w:val="28"/>
          <w:lang w:val="fr-FR"/>
        </w:rPr>
        <w:t xml:space="preserve"> Hãy trình bày các bước tiến hành </w:t>
      </w:r>
      <w:r w:rsidR="000B090D" w:rsidRPr="0010404C">
        <w:rPr>
          <w:szCs w:val="28"/>
          <w:lang w:val="fr-FR"/>
        </w:rPr>
        <w:t xml:space="preserve">tách muối ra </w:t>
      </w:r>
      <w:proofErr w:type="gramStart"/>
      <w:r w:rsidR="000B090D" w:rsidRPr="0010404C">
        <w:rPr>
          <w:szCs w:val="28"/>
          <w:lang w:val="fr-FR"/>
        </w:rPr>
        <w:t xml:space="preserve">khỏi </w:t>
      </w:r>
      <w:r w:rsidR="004A3950" w:rsidRPr="0010404C">
        <w:rPr>
          <w:szCs w:val="28"/>
          <w:lang w:val="fr-FR"/>
        </w:rPr>
        <w:t xml:space="preserve"> </w:t>
      </w:r>
      <w:r w:rsidR="000B090D" w:rsidRPr="0010404C">
        <w:rPr>
          <w:szCs w:val="28"/>
          <w:lang w:val="fr-FR"/>
        </w:rPr>
        <w:t>hỗn</w:t>
      </w:r>
      <w:proofErr w:type="gramEnd"/>
      <w:r w:rsidR="000B090D" w:rsidRPr="0010404C">
        <w:rPr>
          <w:szCs w:val="28"/>
          <w:lang w:val="fr-FR"/>
        </w:rPr>
        <w:t xml:space="preserve"> hợp cát và muối.</w:t>
      </w:r>
    </w:p>
    <w:p w14:paraId="329679FB" w14:textId="73DD9D94" w:rsidR="00171656" w:rsidRPr="0010404C" w:rsidRDefault="004D27AE" w:rsidP="00171656">
      <w:r w:rsidRPr="0010404C">
        <w:rPr>
          <w:b/>
        </w:rPr>
        <w:t>Câu 19</w:t>
      </w:r>
      <w:r w:rsidR="00224A6C" w:rsidRPr="0010404C">
        <w:rPr>
          <w:b/>
        </w:rPr>
        <w:t xml:space="preserve"> (1</w:t>
      </w:r>
      <w:r w:rsidR="00171656" w:rsidRPr="0010404C">
        <w:rPr>
          <w:b/>
        </w:rPr>
        <w:t>đ).</w:t>
      </w:r>
      <w:r w:rsidR="00171656" w:rsidRPr="0010404C">
        <w:t xml:space="preserve"> Một lò xo được treo thẳng đứng. Treo một vật vào đầu dưới của lò xo thì</w:t>
      </w:r>
      <w:r w:rsidR="00224A6C" w:rsidRPr="0010404C">
        <w:t xml:space="preserve"> trọ</w:t>
      </w:r>
      <w:r w:rsidR="0050485F">
        <w:t>ng lực</w:t>
      </w:r>
      <w:r w:rsidR="00224A6C" w:rsidRPr="0010404C">
        <w:t xml:space="preserve"> của vật và</w:t>
      </w:r>
      <w:r w:rsidR="00171656" w:rsidRPr="0010404C">
        <w:t xml:space="preserve"> lực đàn hồi do lò xo tác dụng lên vật có phương và chiều như thế nào?</w:t>
      </w:r>
      <w:r w:rsidR="00224A6C" w:rsidRPr="0010404C">
        <w:t xml:space="preserve"> Vẽ hình minh họa.</w:t>
      </w:r>
    </w:p>
    <w:p w14:paraId="51D2552B" w14:textId="77777777" w:rsidR="00171656" w:rsidRPr="0010404C" w:rsidRDefault="004D27AE" w:rsidP="00171656">
      <w:r w:rsidRPr="0010404C">
        <w:rPr>
          <w:b/>
        </w:rPr>
        <w:t>Câu 20</w:t>
      </w:r>
      <w:r w:rsidR="00171656" w:rsidRPr="0010404C">
        <w:rPr>
          <w:b/>
        </w:rPr>
        <w:t xml:space="preserve"> (1,5đ).</w:t>
      </w:r>
      <w:r w:rsidR="00171656" w:rsidRPr="0010404C">
        <w:t xml:space="preserve"> Một lò xo có chiều dài khi treo vật m</w:t>
      </w:r>
      <w:r w:rsidR="00171656" w:rsidRPr="0010404C">
        <w:rPr>
          <w:vertAlign w:val="subscript"/>
        </w:rPr>
        <w:t>1</w:t>
      </w:r>
      <w:r w:rsidR="00171656" w:rsidRPr="0010404C">
        <w:t xml:space="preserve"> là 26cm. Lấy vật</w:t>
      </w:r>
      <w:r w:rsidR="00F90763" w:rsidRPr="0010404C">
        <w:t xml:space="preserve"> m</w:t>
      </w:r>
      <w:r w:rsidR="00F90763" w:rsidRPr="0010404C">
        <w:rPr>
          <w:vertAlign w:val="subscript"/>
        </w:rPr>
        <w:t>1</w:t>
      </w:r>
      <w:r w:rsidR="00171656" w:rsidRPr="0010404C">
        <w:t xml:space="preserve"> ra khỏi lò xo thì chiều dài của lò xo giảm 3cm. Sau đó treo vào lò xo một vật thứ 2 có khối lượng m</w:t>
      </w:r>
      <w:r w:rsidR="00171656" w:rsidRPr="0010404C">
        <w:rPr>
          <w:vertAlign w:val="subscript"/>
        </w:rPr>
        <w:t>2</w:t>
      </w:r>
      <w:r w:rsidR="00171656" w:rsidRPr="0010404C">
        <w:t xml:space="preserve"> thì thấy độ dãn của lò xo là 6cm. Biết khối lượng của vật m</w:t>
      </w:r>
      <w:r w:rsidR="00171656" w:rsidRPr="0010404C">
        <w:rPr>
          <w:vertAlign w:val="subscript"/>
        </w:rPr>
        <w:t>1</w:t>
      </w:r>
      <w:r w:rsidR="00171656" w:rsidRPr="0010404C">
        <w:t xml:space="preserve"> = 200g.</w:t>
      </w:r>
    </w:p>
    <w:p w14:paraId="0D1A3B4D" w14:textId="77777777" w:rsidR="00171656" w:rsidRPr="0010404C" w:rsidRDefault="00171656" w:rsidP="004D138D">
      <w:pPr>
        <w:ind w:left="720"/>
      </w:pPr>
      <w:r w:rsidRPr="0010404C">
        <w:t>a. Tính chiều dài của lò xo khi treo vật lần thứ</w:t>
      </w:r>
      <w:r w:rsidR="00224A6C" w:rsidRPr="0010404C">
        <w:t xml:space="preserve"> hai (0.5</w:t>
      </w:r>
      <w:r w:rsidRPr="0010404C">
        <w:t>đ)</w:t>
      </w:r>
      <w:r w:rsidR="004D27AE" w:rsidRPr="0010404C">
        <w:t>.</w:t>
      </w:r>
    </w:p>
    <w:p w14:paraId="4261A2EF" w14:textId="77777777" w:rsidR="00171656" w:rsidRPr="0010404C" w:rsidRDefault="00171656" w:rsidP="004D138D">
      <w:pPr>
        <w:ind w:left="720"/>
      </w:pPr>
      <w:r w:rsidRPr="0010404C">
        <w:t>b. Tính trọng lượng của vật m</w:t>
      </w:r>
      <w:r w:rsidRPr="0010404C">
        <w:rPr>
          <w:vertAlign w:val="subscript"/>
        </w:rPr>
        <w:t xml:space="preserve">2 </w:t>
      </w:r>
      <w:r w:rsidR="00224A6C" w:rsidRPr="0010404C">
        <w:t>(1đ</w:t>
      </w:r>
      <w:r w:rsidRPr="0010404C">
        <w:t>)</w:t>
      </w:r>
      <w:r w:rsidR="004D27AE" w:rsidRPr="0010404C">
        <w:t>.</w:t>
      </w:r>
    </w:p>
    <w:p w14:paraId="36B479E0" w14:textId="77777777" w:rsidR="00171656" w:rsidRPr="0010404C" w:rsidRDefault="00171656" w:rsidP="00171656">
      <w:pPr>
        <w:rPr>
          <w:szCs w:val="28"/>
        </w:rPr>
      </w:pPr>
      <w:r w:rsidRPr="0010404C">
        <w:rPr>
          <w:b/>
        </w:rPr>
        <w:t>C</w:t>
      </w:r>
      <w:r w:rsidR="004D138D" w:rsidRPr="0010404C">
        <w:rPr>
          <w:b/>
        </w:rPr>
        <w:t xml:space="preserve">âu </w:t>
      </w:r>
      <w:r w:rsidR="004D27AE" w:rsidRPr="0010404C">
        <w:rPr>
          <w:b/>
        </w:rPr>
        <w:t>21</w:t>
      </w:r>
      <w:r w:rsidRPr="0010404C">
        <w:rPr>
          <w:b/>
        </w:rPr>
        <w:t xml:space="preserve"> (0,5</w:t>
      </w:r>
      <w:r w:rsidR="004D138D" w:rsidRPr="0010404C">
        <w:rPr>
          <w:b/>
        </w:rPr>
        <w:t>đ</w:t>
      </w:r>
      <w:r w:rsidRPr="0010404C">
        <w:rPr>
          <w:b/>
          <w:szCs w:val="28"/>
        </w:rPr>
        <w:t>).</w:t>
      </w:r>
      <w:r w:rsidRPr="0010404C">
        <w:rPr>
          <w:szCs w:val="28"/>
        </w:rPr>
        <w:t xml:space="preserve"> Nêu 2 ví dụ trong thực tế về sự truyền năng lượng giữa các vật.</w:t>
      </w:r>
    </w:p>
    <w:p w14:paraId="44B4520D" w14:textId="250BC74B" w:rsidR="00D807FC" w:rsidRPr="0010404C" w:rsidRDefault="005710B5" w:rsidP="00D807FC">
      <w:r w:rsidRPr="0010404C">
        <w:rPr>
          <w:b/>
        </w:rPr>
        <w:t>Câu 2</w:t>
      </w:r>
      <w:r w:rsidR="000B090D" w:rsidRPr="0010404C">
        <w:rPr>
          <w:b/>
        </w:rPr>
        <w:t>2</w:t>
      </w:r>
      <w:r w:rsidRPr="0010404C">
        <w:rPr>
          <w:b/>
        </w:rPr>
        <w:t xml:space="preserve"> (1</w:t>
      </w:r>
      <w:r w:rsidR="00D807FC" w:rsidRPr="0010404C">
        <w:rPr>
          <w:b/>
        </w:rPr>
        <w:t>đ).</w:t>
      </w:r>
      <w:r w:rsidR="00D807FC" w:rsidRPr="0010404C">
        <w:t xml:space="preserve"> Trình bày vai trò của nấm trong tự nhiên, trong đời sống và trong công nghiệp</w:t>
      </w:r>
      <w:r w:rsidRPr="0010404C">
        <w:t>?</w:t>
      </w:r>
    </w:p>
    <w:p w14:paraId="54BCA818" w14:textId="3BA80996" w:rsidR="005710B5" w:rsidRPr="0010404C" w:rsidRDefault="005710B5" w:rsidP="00D807FC">
      <w:r w:rsidRPr="0010404C">
        <w:rPr>
          <w:b/>
          <w:bCs/>
        </w:rPr>
        <w:t>Câu 2</w:t>
      </w:r>
      <w:r w:rsidR="000B090D" w:rsidRPr="0010404C">
        <w:rPr>
          <w:b/>
          <w:bCs/>
        </w:rPr>
        <w:t>3</w:t>
      </w:r>
      <w:r w:rsidRPr="0010404C">
        <w:rPr>
          <w:b/>
          <w:bCs/>
        </w:rPr>
        <w:t xml:space="preserve"> (0,5đ)</w:t>
      </w:r>
      <w:r w:rsidR="000B090D" w:rsidRPr="0010404C">
        <w:rPr>
          <w:b/>
          <w:bCs/>
        </w:rPr>
        <w:t>.</w:t>
      </w:r>
      <w:r w:rsidR="00932403" w:rsidRPr="0010404C">
        <w:t xml:space="preserve"> Vẽ hình trùng roi mà em đã quan sát được.</w:t>
      </w:r>
    </w:p>
    <w:p w14:paraId="648985B8" w14:textId="77777777" w:rsidR="007147B0" w:rsidRPr="0010404C" w:rsidRDefault="00956A07" w:rsidP="00956A07">
      <w:pPr>
        <w:widowControl w:val="0"/>
        <w:pBdr>
          <w:top w:val="nil"/>
          <w:left w:val="nil"/>
          <w:bottom w:val="nil"/>
          <w:right w:val="nil"/>
          <w:between w:val="nil"/>
        </w:pBdr>
        <w:tabs>
          <w:tab w:val="left" w:pos="1222"/>
        </w:tabs>
        <w:jc w:val="center"/>
        <w:rPr>
          <w:b/>
          <w:sz w:val="26"/>
          <w:szCs w:val="26"/>
          <w:lang w:val="fr-FR"/>
        </w:rPr>
      </w:pPr>
      <w:r w:rsidRPr="0010404C">
        <w:rPr>
          <w:b/>
          <w:sz w:val="26"/>
          <w:szCs w:val="26"/>
          <w:lang w:val="fr-FR"/>
        </w:rPr>
        <w:t>--- Hết ---</w:t>
      </w:r>
    </w:p>
    <w:p w14:paraId="0ADBDE5B" w14:textId="77777777" w:rsidR="004107AE" w:rsidRPr="0010404C" w:rsidRDefault="004107AE" w:rsidP="00A334CD"/>
    <w:p w14:paraId="46F5307D" w14:textId="77777777" w:rsidR="00BE6791" w:rsidRPr="0010404C" w:rsidRDefault="00BE6791" w:rsidP="00A334CD"/>
    <w:p w14:paraId="4751F98F" w14:textId="77777777" w:rsidR="00BE6791" w:rsidRPr="0010404C" w:rsidRDefault="00BE6791" w:rsidP="00A334CD"/>
    <w:p w14:paraId="2EDFCE19" w14:textId="77777777" w:rsidR="00EF3525" w:rsidRPr="0010404C" w:rsidRDefault="000E5BD2" w:rsidP="00EF3525">
      <w:pPr>
        <w:jc w:val="center"/>
        <w:rPr>
          <w:b/>
        </w:rPr>
      </w:pPr>
      <w:r w:rsidRPr="0010404C">
        <w:rPr>
          <w:b/>
        </w:rPr>
        <w:t>ĐÁP ÁN</w:t>
      </w:r>
      <w:r w:rsidR="00EF3525" w:rsidRPr="0010404C">
        <w:rPr>
          <w:b/>
        </w:rPr>
        <w:t xml:space="preserve"> – BIỂU ĐIỂM</w:t>
      </w:r>
    </w:p>
    <w:p w14:paraId="5AF2652E" w14:textId="77777777" w:rsidR="00280E44" w:rsidRPr="0010404C" w:rsidRDefault="00280E44" w:rsidP="00EF3525">
      <w:pPr>
        <w:jc w:val="center"/>
        <w:rPr>
          <w:b/>
        </w:rPr>
      </w:pPr>
      <w:r w:rsidRPr="0010404C">
        <w:rPr>
          <w:b/>
        </w:rPr>
        <w:t>ĐỀ KIỂM TRA GIỮA KỲ 2 – MÔN KHTN 6</w:t>
      </w:r>
    </w:p>
    <w:p w14:paraId="20207639" w14:textId="53E074D3" w:rsidR="00EF3525" w:rsidRPr="0010404C" w:rsidRDefault="00EF3525" w:rsidP="00EF3525">
      <w:pPr>
        <w:rPr>
          <w:b/>
        </w:rPr>
      </w:pPr>
      <w:r w:rsidRPr="0010404C">
        <w:rPr>
          <w:b/>
        </w:rPr>
        <w:t>I. TRẮC NGHIỆM (</w:t>
      </w:r>
      <w:r w:rsidR="00C400BA" w:rsidRPr="0010404C">
        <w:rPr>
          <w:b/>
        </w:rPr>
        <w:t xml:space="preserve">4 </w:t>
      </w:r>
      <w:r w:rsidRPr="0010404C">
        <w:rPr>
          <w:b/>
        </w:rPr>
        <w:t>điểm)</w:t>
      </w:r>
    </w:p>
    <w:p w14:paraId="18641A63" w14:textId="77777777" w:rsidR="00EF3525" w:rsidRPr="0010404C" w:rsidRDefault="00EF3525" w:rsidP="00EF3525">
      <w:pPr>
        <w:rPr>
          <w:b/>
        </w:rPr>
      </w:pPr>
      <w:r w:rsidRPr="0010404C">
        <w:rPr>
          <w:b/>
        </w:rPr>
        <w:t>Chọn đúng mỗi câu cho 0,25 điểm</w:t>
      </w:r>
    </w:p>
    <w:tbl>
      <w:tblPr>
        <w:tblStyle w:val="TableGrid"/>
        <w:tblW w:w="0" w:type="auto"/>
        <w:tblLook w:val="04A0" w:firstRow="1" w:lastRow="0" w:firstColumn="1" w:lastColumn="0" w:noHBand="0" w:noVBand="1"/>
      </w:tblPr>
      <w:tblGrid>
        <w:gridCol w:w="840"/>
        <w:gridCol w:w="588"/>
        <w:gridCol w:w="598"/>
        <w:gridCol w:w="675"/>
        <w:gridCol w:w="675"/>
        <w:gridCol w:w="675"/>
        <w:gridCol w:w="674"/>
        <w:gridCol w:w="674"/>
        <w:gridCol w:w="674"/>
        <w:gridCol w:w="674"/>
        <w:gridCol w:w="674"/>
        <w:gridCol w:w="674"/>
        <w:gridCol w:w="581"/>
        <w:gridCol w:w="561"/>
        <w:gridCol w:w="592"/>
        <w:gridCol w:w="628"/>
        <w:gridCol w:w="674"/>
      </w:tblGrid>
      <w:tr w:rsidR="0010404C" w:rsidRPr="0010404C" w14:paraId="52622F3F" w14:textId="77777777" w:rsidTr="0010404C">
        <w:tc>
          <w:tcPr>
            <w:tcW w:w="840" w:type="dxa"/>
          </w:tcPr>
          <w:p w14:paraId="53550BD9" w14:textId="77777777" w:rsidR="0010404C" w:rsidRPr="0010404C" w:rsidRDefault="0010404C" w:rsidP="0010404C">
            <w:pPr>
              <w:rPr>
                <w:b/>
              </w:rPr>
            </w:pPr>
            <w:r w:rsidRPr="0010404C">
              <w:rPr>
                <w:b/>
              </w:rPr>
              <w:t>Câu</w:t>
            </w:r>
          </w:p>
        </w:tc>
        <w:tc>
          <w:tcPr>
            <w:tcW w:w="588" w:type="dxa"/>
          </w:tcPr>
          <w:p w14:paraId="1A6A1C76" w14:textId="19126AB3" w:rsidR="0010404C" w:rsidRPr="0010404C" w:rsidRDefault="0010404C" w:rsidP="0010404C">
            <w:pPr>
              <w:rPr>
                <w:b/>
              </w:rPr>
            </w:pPr>
            <w:r w:rsidRPr="0010404C">
              <w:rPr>
                <w:b/>
              </w:rPr>
              <w:t>1</w:t>
            </w:r>
          </w:p>
        </w:tc>
        <w:tc>
          <w:tcPr>
            <w:tcW w:w="598" w:type="dxa"/>
          </w:tcPr>
          <w:p w14:paraId="149C7705" w14:textId="72940B33" w:rsidR="0010404C" w:rsidRPr="0010404C" w:rsidRDefault="0010404C" w:rsidP="0010404C">
            <w:pPr>
              <w:rPr>
                <w:b/>
              </w:rPr>
            </w:pPr>
            <w:r w:rsidRPr="0010404C">
              <w:rPr>
                <w:b/>
              </w:rPr>
              <w:t>2</w:t>
            </w:r>
          </w:p>
        </w:tc>
        <w:tc>
          <w:tcPr>
            <w:tcW w:w="675" w:type="dxa"/>
          </w:tcPr>
          <w:p w14:paraId="00B47368" w14:textId="757C5B5F" w:rsidR="0010404C" w:rsidRPr="0010404C" w:rsidRDefault="0010404C" w:rsidP="0010404C">
            <w:pPr>
              <w:rPr>
                <w:b/>
              </w:rPr>
            </w:pPr>
            <w:r w:rsidRPr="0010404C">
              <w:rPr>
                <w:b/>
              </w:rPr>
              <w:t>3</w:t>
            </w:r>
          </w:p>
        </w:tc>
        <w:tc>
          <w:tcPr>
            <w:tcW w:w="675" w:type="dxa"/>
          </w:tcPr>
          <w:p w14:paraId="25BBFBA7" w14:textId="6E66443A" w:rsidR="0010404C" w:rsidRPr="0010404C" w:rsidRDefault="0010404C" w:rsidP="0010404C">
            <w:pPr>
              <w:rPr>
                <w:b/>
              </w:rPr>
            </w:pPr>
            <w:r w:rsidRPr="0010404C">
              <w:rPr>
                <w:b/>
              </w:rPr>
              <w:t>4</w:t>
            </w:r>
          </w:p>
        </w:tc>
        <w:tc>
          <w:tcPr>
            <w:tcW w:w="675" w:type="dxa"/>
          </w:tcPr>
          <w:p w14:paraId="37B20937" w14:textId="12EF3513" w:rsidR="0010404C" w:rsidRPr="0010404C" w:rsidRDefault="0010404C" w:rsidP="0010404C">
            <w:pPr>
              <w:rPr>
                <w:b/>
              </w:rPr>
            </w:pPr>
            <w:r w:rsidRPr="0010404C">
              <w:rPr>
                <w:b/>
              </w:rPr>
              <w:t>5</w:t>
            </w:r>
          </w:p>
        </w:tc>
        <w:tc>
          <w:tcPr>
            <w:tcW w:w="674" w:type="dxa"/>
          </w:tcPr>
          <w:p w14:paraId="44185643" w14:textId="4532491A" w:rsidR="0010404C" w:rsidRPr="0010404C" w:rsidRDefault="0010404C" w:rsidP="0010404C">
            <w:pPr>
              <w:rPr>
                <w:b/>
              </w:rPr>
            </w:pPr>
            <w:r w:rsidRPr="0010404C">
              <w:rPr>
                <w:b/>
              </w:rPr>
              <w:t>6</w:t>
            </w:r>
          </w:p>
        </w:tc>
        <w:tc>
          <w:tcPr>
            <w:tcW w:w="674" w:type="dxa"/>
          </w:tcPr>
          <w:p w14:paraId="74B2313D" w14:textId="5A65997B" w:rsidR="0010404C" w:rsidRPr="0010404C" w:rsidRDefault="0010404C" w:rsidP="0010404C">
            <w:pPr>
              <w:rPr>
                <w:b/>
              </w:rPr>
            </w:pPr>
            <w:r w:rsidRPr="0010404C">
              <w:rPr>
                <w:b/>
              </w:rPr>
              <w:t>7</w:t>
            </w:r>
          </w:p>
        </w:tc>
        <w:tc>
          <w:tcPr>
            <w:tcW w:w="674" w:type="dxa"/>
          </w:tcPr>
          <w:p w14:paraId="7317D663" w14:textId="3DB7260A" w:rsidR="0010404C" w:rsidRPr="0010404C" w:rsidRDefault="0010404C" w:rsidP="0010404C">
            <w:pPr>
              <w:rPr>
                <w:b/>
              </w:rPr>
            </w:pPr>
            <w:r w:rsidRPr="0010404C">
              <w:rPr>
                <w:b/>
              </w:rPr>
              <w:t>8</w:t>
            </w:r>
          </w:p>
        </w:tc>
        <w:tc>
          <w:tcPr>
            <w:tcW w:w="674" w:type="dxa"/>
          </w:tcPr>
          <w:p w14:paraId="74887D16" w14:textId="17DBCDD2" w:rsidR="0010404C" w:rsidRPr="0010404C" w:rsidRDefault="0010404C" w:rsidP="0010404C">
            <w:pPr>
              <w:rPr>
                <w:b/>
              </w:rPr>
            </w:pPr>
            <w:r w:rsidRPr="0010404C">
              <w:rPr>
                <w:b/>
              </w:rPr>
              <w:t>9</w:t>
            </w:r>
          </w:p>
        </w:tc>
        <w:tc>
          <w:tcPr>
            <w:tcW w:w="674" w:type="dxa"/>
          </w:tcPr>
          <w:p w14:paraId="3333AF34" w14:textId="7DA74352" w:rsidR="0010404C" w:rsidRPr="0010404C" w:rsidRDefault="0010404C" w:rsidP="0010404C">
            <w:pPr>
              <w:rPr>
                <w:b/>
              </w:rPr>
            </w:pPr>
            <w:r w:rsidRPr="0010404C">
              <w:rPr>
                <w:b/>
              </w:rPr>
              <w:t>10</w:t>
            </w:r>
          </w:p>
        </w:tc>
        <w:tc>
          <w:tcPr>
            <w:tcW w:w="674" w:type="dxa"/>
          </w:tcPr>
          <w:p w14:paraId="60D51B41" w14:textId="78B37447" w:rsidR="0010404C" w:rsidRPr="0010404C" w:rsidRDefault="0010404C" w:rsidP="0010404C">
            <w:pPr>
              <w:rPr>
                <w:b/>
              </w:rPr>
            </w:pPr>
            <w:r w:rsidRPr="0010404C">
              <w:rPr>
                <w:b/>
              </w:rPr>
              <w:t>11</w:t>
            </w:r>
          </w:p>
        </w:tc>
        <w:tc>
          <w:tcPr>
            <w:tcW w:w="581" w:type="dxa"/>
          </w:tcPr>
          <w:p w14:paraId="4B3BC7F4" w14:textId="42E66C4A" w:rsidR="0010404C" w:rsidRPr="0010404C" w:rsidRDefault="0010404C" w:rsidP="0010404C">
            <w:pPr>
              <w:rPr>
                <w:b/>
              </w:rPr>
            </w:pPr>
            <w:r w:rsidRPr="0010404C">
              <w:rPr>
                <w:b/>
              </w:rPr>
              <w:t>12</w:t>
            </w:r>
          </w:p>
        </w:tc>
        <w:tc>
          <w:tcPr>
            <w:tcW w:w="561" w:type="dxa"/>
          </w:tcPr>
          <w:p w14:paraId="231B958A" w14:textId="28FBE7AB" w:rsidR="0010404C" w:rsidRPr="0010404C" w:rsidRDefault="0010404C" w:rsidP="0010404C">
            <w:pPr>
              <w:rPr>
                <w:b/>
              </w:rPr>
            </w:pPr>
            <w:r w:rsidRPr="0010404C">
              <w:rPr>
                <w:b/>
              </w:rPr>
              <w:t>13</w:t>
            </w:r>
          </w:p>
        </w:tc>
        <w:tc>
          <w:tcPr>
            <w:tcW w:w="592" w:type="dxa"/>
          </w:tcPr>
          <w:p w14:paraId="00CF8CA8" w14:textId="2B27E910" w:rsidR="0010404C" w:rsidRPr="0010404C" w:rsidRDefault="0010404C" w:rsidP="0010404C">
            <w:pPr>
              <w:rPr>
                <w:b/>
              </w:rPr>
            </w:pPr>
            <w:r w:rsidRPr="0010404C">
              <w:rPr>
                <w:b/>
              </w:rPr>
              <w:t>14</w:t>
            </w:r>
          </w:p>
        </w:tc>
        <w:tc>
          <w:tcPr>
            <w:tcW w:w="628" w:type="dxa"/>
          </w:tcPr>
          <w:p w14:paraId="62F30D1D" w14:textId="60EC48CA" w:rsidR="0010404C" w:rsidRPr="0010404C" w:rsidRDefault="0010404C" w:rsidP="0010404C">
            <w:pPr>
              <w:rPr>
                <w:b/>
              </w:rPr>
            </w:pPr>
            <w:r w:rsidRPr="0010404C">
              <w:rPr>
                <w:b/>
              </w:rPr>
              <w:t>15</w:t>
            </w:r>
          </w:p>
        </w:tc>
        <w:tc>
          <w:tcPr>
            <w:tcW w:w="674" w:type="dxa"/>
          </w:tcPr>
          <w:p w14:paraId="6A8383BF" w14:textId="26983E41" w:rsidR="0010404C" w:rsidRPr="0010404C" w:rsidRDefault="0010404C" w:rsidP="0010404C">
            <w:pPr>
              <w:rPr>
                <w:b/>
              </w:rPr>
            </w:pPr>
            <w:r w:rsidRPr="0010404C">
              <w:rPr>
                <w:b/>
              </w:rPr>
              <w:t>16</w:t>
            </w:r>
          </w:p>
        </w:tc>
      </w:tr>
      <w:tr w:rsidR="0010404C" w:rsidRPr="0010404C" w14:paraId="042469B8" w14:textId="77777777" w:rsidTr="0010404C">
        <w:tc>
          <w:tcPr>
            <w:tcW w:w="840" w:type="dxa"/>
          </w:tcPr>
          <w:p w14:paraId="1BBB5D34" w14:textId="77777777" w:rsidR="0010404C" w:rsidRPr="0010404C" w:rsidRDefault="0010404C" w:rsidP="0010404C">
            <w:pPr>
              <w:rPr>
                <w:b/>
              </w:rPr>
            </w:pPr>
            <w:r w:rsidRPr="0010404C">
              <w:rPr>
                <w:b/>
              </w:rPr>
              <w:t>ĐA</w:t>
            </w:r>
          </w:p>
        </w:tc>
        <w:tc>
          <w:tcPr>
            <w:tcW w:w="588" w:type="dxa"/>
          </w:tcPr>
          <w:p w14:paraId="717A62D1" w14:textId="14CE9575" w:rsidR="0010404C" w:rsidRPr="0010404C" w:rsidRDefault="0010404C" w:rsidP="0010404C">
            <w:pPr>
              <w:rPr>
                <w:b/>
              </w:rPr>
            </w:pPr>
            <w:r w:rsidRPr="0010404C">
              <w:rPr>
                <w:b/>
              </w:rPr>
              <w:t>B</w:t>
            </w:r>
          </w:p>
        </w:tc>
        <w:tc>
          <w:tcPr>
            <w:tcW w:w="598" w:type="dxa"/>
          </w:tcPr>
          <w:p w14:paraId="6C704602" w14:textId="544855EF" w:rsidR="0010404C" w:rsidRPr="0010404C" w:rsidRDefault="0010404C" w:rsidP="0010404C">
            <w:pPr>
              <w:rPr>
                <w:b/>
              </w:rPr>
            </w:pPr>
            <w:r w:rsidRPr="0010404C">
              <w:rPr>
                <w:b/>
              </w:rPr>
              <w:t>A</w:t>
            </w:r>
          </w:p>
        </w:tc>
        <w:tc>
          <w:tcPr>
            <w:tcW w:w="675" w:type="dxa"/>
          </w:tcPr>
          <w:p w14:paraId="7DF35B25" w14:textId="37B4FB3A" w:rsidR="0010404C" w:rsidRPr="0010404C" w:rsidRDefault="0010404C" w:rsidP="0010404C">
            <w:pPr>
              <w:rPr>
                <w:b/>
              </w:rPr>
            </w:pPr>
            <w:r w:rsidRPr="0010404C">
              <w:rPr>
                <w:b/>
              </w:rPr>
              <w:t>C</w:t>
            </w:r>
          </w:p>
        </w:tc>
        <w:tc>
          <w:tcPr>
            <w:tcW w:w="675" w:type="dxa"/>
          </w:tcPr>
          <w:p w14:paraId="7BFC90AD" w14:textId="42A4FFCD" w:rsidR="0010404C" w:rsidRPr="0010404C" w:rsidRDefault="0010404C" w:rsidP="0010404C">
            <w:pPr>
              <w:rPr>
                <w:b/>
              </w:rPr>
            </w:pPr>
            <w:r w:rsidRPr="0010404C">
              <w:rPr>
                <w:b/>
              </w:rPr>
              <w:t>D</w:t>
            </w:r>
          </w:p>
        </w:tc>
        <w:tc>
          <w:tcPr>
            <w:tcW w:w="675" w:type="dxa"/>
          </w:tcPr>
          <w:p w14:paraId="23472EF7" w14:textId="5684CE71" w:rsidR="0010404C" w:rsidRPr="0010404C" w:rsidRDefault="0010404C" w:rsidP="0010404C">
            <w:pPr>
              <w:rPr>
                <w:b/>
              </w:rPr>
            </w:pPr>
            <w:r w:rsidRPr="0010404C">
              <w:rPr>
                <w:b/>
              </w:rPr>
              <w:t>C</w:t>
            </w:r>
          </w:p>
        </w:tc>
        <w:tc>
          <w:tcPr>
            <w:tcW w:w="674" w:type="dxa"/>
          </w:tcPr>
          <w:p w14:paraId="7CE185C7" w14:textId="0C8DE832" w:rsidR="0010404C" w:rsidRPr="0010404C" w:rsidRDefault="0010404C" w:rsidP="0010404C">
            <w:pPr>
              <w:rPr>
                <w:b/>
              </w:rPr>
            </w:pPr>
            <w:r w:rsidRPr="0010404C">
              <w:rPr>
                <w:b/>
              </w:rPr>
              <w:t>D</w:t>
            </w:r>
          </w:p>
        </w:tc>
        <w:tc>
          <w:tcPr>
            <w:tcW w:w="674" w:type="dxa"/>
          </w:tcPr>
          <w:p w14:paraId="72D63181" w14:textId="26D0AD22" w:rsidR="0010404C" w:rsidRPr="0010404C" w:rsidRDefault="0010404C" w:rsidP="0010404C">
            <w:pPr>
              <w:rPr>
                <w:b/>
              </w:rPr>
            </w:pPr>
            <w:r w:rsidRPr="0010404C">
              <w:rPr>
                <w:b/>
              </w:rPr>
              <w:t>B</w:t>
            </w:r>
          </w:p>
        </w:tc>
        <w:tc>
          <w:tcPr>
            <w:tcW w:w="674" w:type="dxa"/>
          </w:tcPr>
          <w:p w14:paraId="1E3618C7" w14:textId="3532FE33" w:rsidR="0010404C" w:rsidRPr="0010404C" w:rsidRDefault="0010404C" w:rsidP="0010404C">
            <w:pPr>
              <w:rPr>
                <w:b/>
              </w:rPr>
            </w:pPr>
            <w:r w:rsidRPr="0010404C">
              <w:rPr>
                <w:b/>
              </w:rPr>
              <w:t>C</w:t>
            </w:r>
          </w:p>
        </w:tc>
        <w:tc>
          <w:tcPr>
            <w:tcW w:w="674" w:type="dxa"/>
          </w:tcPr>
          <w:p w14:paraId="1C6147F6" w14:textId="093275B4" w:rsidR="0010404C" w:rsidRPr="0010404C" w:rsidRDefault="0050485F" w:rsidP="0010404C">
            <w:pPr>
              <w:rPr>
                <w:b/>
              </w:rPr>
            </w:pPr>
            <w:r>
              <w:rPr>
                <w:b/>
              </w:rPr>
              <w:t>B</w:t>
            </w:r>
          </w:p>
        </w:tc>
        <w:tc>
          <w:tcPr>
            <w:tcW w:w="674" w:type="dxa"/>
          </w:tcPr>
          <w:p w14:paraId="5B126EA6" w14:textId="5DF83378" w:rsidR="0010404C" w:rsidRPr="0010404C" w:rsidRDefault="0010404C" w:rsidP="0010404C">
            <w:pPr>
              <w:rPr>
                <w:b/>
              </w:rPr>
            </w:pPr>
            <w:r w:rsidRPr="0010404C">
              <w:rPr>
                <w:b/>
              </w:rPr>
              <w:t>B</w:t>
            </w:r>
          </w:p>
        </w:tc>
        <w:tc>
          <w:tcPr>
            <w:tcW w:w="674" w:type="dxa"/>
          </w:tcPr>
          <w:p w14:paraId="6D2BBEAD" w14:textId="416BA00F" w:rsidR="0010404C" w:rsidRPr="0010404C" w:rsidRDefault="0010404C" w:rsidP="0010404C">
            <w:pPr>
              <w:rPr>
                <w:b/>
              </w:rPr>
            </w:pPr>
            <w:r w:rsidRPr="0010404C">
              <w:rPr>
                <w:b/>
              </w:rPr>
              <w:t>B</w:t>
            </w:r>
          </w:p>
        </w:tc>
        <w:tc>
          <w:tcPr>
            <w:tcW w:w="581" w:type="dxa"/>
          </w:tcPr>
          <w:p w14:paraId="7D950DC4" w14:textId="1CD51F89" w:rsidR="0010404C" w:rsidRPr="0010404C" w:rsidRDefault="0010404C" w:rsidP="0010404C">
            <w:pPr>
              <w:rPr>
                <w:b/>
              </w:rPr>
            </w:pPr>
            <w:r w:rsidRPr="0010404C">
              <w:rPr>
                <w:b/>
              </w:rPr>
              <w:t>C</w:t>
            </w:r>
          </w:p>
        </w:tc>
        <w:tc>
          <w:tcPr>
            <w:tcW w:w="561" w:type="dxa"/>
          </w:tcPr>
          <w:p w14:paraId="0832F438" w14:textId="64727D32" w:rsidR="0010404C" w:rsidRPr="0010404C" w:rsidRDefault="0010404C" w:rsidP="0010404C">
            <w:pPr>
              <w:rPr>
                <w:b/>
              </w:rPr>
            </w:pPr>
            <w:r w:rsidRPr="0010404C">
              <w:rPr>
                <w:b/>
              </w:rPr>
              <w:t>D</w:t>
            </w:r>
          </w:p>
        </w:tc>
        <w:tc>
          <w:tcPr>
            <w:tcW w:w="592" w:type="dxa"/>
          </w:tcPr>
          <w:p w14:paraId="69FD672E" w14:textId="1739CE7E" w:rsidR="0010404C" w:rsidRPr="0010404C" w:rsidRDefault="0010404C" w:rsidP="0010404C">
            <w:pPr>
              <w:rPr>
                <w:b/>
              </w:rPr>
            </w:pPr>
            <w:r w:rsidRPr="0010404C">
              <w:rPr>
                <w:b/>
              </w:rPr>
              <w:t>C</w:t>
            </w:r>
          </w:p>
        </w:tc>
        <w:tc>
          <w:tcPr>
            <w:tcW w:w="628" w:type="dxa"/>
          </w:tcPr>
          <w:p w14:paraId="55596F56" w14:textId="1FB37DC2" w:rsidR="0010404C" w:rsidRPr="0010404C" w:rsidRDefault="0010404C" w:rsidP="0010404C">
            <w:pPr>
              <w:rPr>
                <w:b/>
              </w:rPr>
            </w:pPr>
            <w:r w:rsidRPr="0010404C">
              <w:rPr>
                <w:b/>
              </w:rPr>
              <w:t>A</w:t>
            </w:r>
          </w:p>
        </w:tc>
        <w:tc>
          <w:tcPr>
            <w:tcW w:w="674" w:type="dxa"/>
          </w:tcPr>
          <w:p w14:paraId="423EF406" w14:textId="5A922D1E" w:rsidR="0010404C" w:rsidRPr="0010404C" w:rsidRDefault="0010404C" w:rsidP="0010404C">
            <w:pPr>
              <w:rPr>
                <w:b/>
              </w:rPr>
            </w:pPr>
            <w:r w:rsidRPr="0010404C">
              <w:rPr>
                <w:b/>
              </w:rPr>
              <w:t>B</w:t>
            </w:r>
          </w:p>
        </w:tc>
      </w:tr>
    </w:tbl>
    <w:p w14:paraId="2EE7C766" w14:textId="77777777" w:rsidR="00936DD9" w:rsidRPr="0010404C" w:rsidRDefault="00936DD9" w:rsidP="00EF3525">
      <w:pPr>
        <w:rPr>
          <w:b/>
        </w:rPr>
      </w:pPr>
    </w:p>
    <w:p w14:paraId="0CD95FD0" w14:textId="2FF3AB16" w:rsidR="005614DC" w:rsidRPr="0010404C" w:rsidRDefault="005614DC" w:rsidP="00EF3525">
      <w:pPr>
        <w:rPr>
          <w:b/>
        </w:rPr>
      </w:pPr>
      <w:r w:rsidRPr="0010404C">
        <w:rPr>
          <w:b/>
        </w:rPr>
        <w:t>II. TỰ LUẬN (</w:t>
      </w:r>
      <w:r w:rsidR="00C400BA" w:rsidRPr="0010404C">
        <w:rPr>
          <w:b/>
        </w:rPr>
        <w:t>6</w:t>
      </w:r>
      <w:r w:rsidRPr="0010404C">
        <w:rPr>
          <w:b/>
        </w:rPr>
        <w:t xml:space="preserve"> điểm)</w:t>
      </w:r>
    </w:p>
    <w:tbl>
      <w:tblPr>
        <w:tblStyle w:val="TableGrid"/>
        <w:tblW w:w="0" w:type="auto"/>
        <w:tblLook w:val="04A0" w:firstRow="1" w:lastRow="0" w:firstColumn="1" w:lastColumn="0" w:noHBand="0" w:noVBand="1"/>
      </w:tblPr>
      <w:tblGrid>
        <w:gridCol w:w="921"/>
        <w:gridCol w:w="8735"/>
        <w:gridCol w:w="1072"/>
      </w:tblGrid>
      <w:tr w:rsidR="0010404C" w:rsidRPr="0010404C" w14:paraId="62100048" w14:textId="77777777" w:rsidTr="00FF3C0B">
        <w:tc>
          <w:tcPr>
            <w:tcW w:w="921" w:type="dxa"/>
          </w:tcPr>
          <w:p w14:paraId="0A3D542E" w14:textId="77777777" w:rsidR="000E5BD2" w:rsidRPr="0010404C" w:rsidRDefault="000E5BD2" w:rsidP="00A334CD">
            <w:pPr>
              <w:rPr>
                <w:b/>
              </w:rPr>
            </w:pPr>
            <w:r w:rsidRPr="0010404C">
              <w:rPr>
                <w:b/>
              </w:rPr>
              <w:t>Câu</w:t>
            </w:r>
          </w:p>
        </w:tc>
        <w:tc>
          <w:tcPr>
            <w:tcW w:w="8735" w:type="dxa"/>
          </w:tcPr>
          <w:p w14:paraId="6DD3233A" w14:textId="77777777" w:rsidR="000E5BD2" w:rsidRPr="0010404C" w:rsidRDefault="000E5BD2" w:rsidP="00A334CD">
            <w:pPr>
              <w:rPr>
                <w:b/>
              </w:rPr>
            </w:pPr>
            <w:r w:rsidRPr="0010404C">
              <w:rPr>
                <w:b/>
              </w:rPr>
              <w:t>Đáp án</w:t>
            </w:r>
          </w:p>
        </w:tc>
        <w:tc>
          <w:tcPr>
            <w:tcW w:w="1072" w:type="dxa"/>
          </w:tcPr>
          <w:p w14:paraId="57FB62F4" w14:textId="77777777" w:rsidR="000E5BD2" w:rsidRPr="0010404C" w:rsidRDefault="000E5BD2" w:rsidP="00A334CD">
            <w:pPr>
              <w:rPr>
                <w:b/>
              </w:rPr>
            </w:pPr>
            <w:r w:rsidRPr="0010404C">
              <w:rPr>
                <w:b/>
              </w:rPr>
              <w:t>Điểm</w:t>
            </w:r>
          </w:p>
        </w:tc>
      </w:tr>
      <w:tr w:rsidR="0010404C" w:rsidRPr="0010404C" w14:paraId="02E65775" w14:textId="77777777" w:rsidTr="00FF3C0B">
        <w:tc>
          <w:tcPr>
            <w:tcW w:w="921" w:type="dxa"/>
          </w:tcPr>
          <w:p w14:paraId="1AE7BB9A" w14:textId="524D0C5B" w:rsidR="000E5BD2" w:rsidRPr="0010404C" w:rsidRDefault="00C400BA" w:rsidP="00A334CD">
            <w:pPr>
              <w:rPr>
                <w:b/>
              </w:rPr>
            </w:pPr>
            <w:r w:rsidRPr="0010404C">
              <w:rPr>
                <w:b/>
              </w:rPr>
              <w:t>17</w:t>
            </w:r>
          </w:p>
        </w:tc>
        <w:tc>
          <w:tcPr>
            <w:tcW w:w="8735" w:type="dxa"/>
          </w:tcPr>
          <w:p w14:paraId="4714B692" w14:textId="77777777" w:rsidR="000E5BD2" w:rsidRPr="0010404C" w:rsidRDefault="000E5BD2" w:rsidP="00A334CD"/>
        </w:tc>
        <w:tc>
          <w:tcPr>
            <w:tcW w:w="1072" w:type="dxa"/>
          </w:tcPr>
          <w:p w14:paraId="00ACDEA7" w14:textId="18F430C3" w:rsidR="000E5BD2" w:rsidRPr="0010404C" w:rsidRDefault="00C400BA" w:rsidP="00A334CD">
            <w:pPr>
              <w:rPr>
                <w:b/>
              </w:rPr>
            </w:pPr>
            <w:r w:rsidRPr="0010404C">
              <w:rPr>
                <w:b/>
              </w:rPr>
              <w:t>1</w:t>
            </w:r>
          </w:p>
        </w:tc>
      </w:tr>
      <w:tr w:rsidR="0010404C" w:rsidRPr="0010404C" w14:paraId="591D8EF5" w14:textId="77777777" w:rsidTr="00FF3C0B">
        <w:tc>
          <w:tcPr>
            <w:tcW w:w="921" w:type="dxa"/>
          </w:tcPr>
          <w:p w14:paraId="59B5CC1D" w14:textId="77777777" w:rsidR="000E5BD2" w:rsidRPr="0010404C" w:rsidRDefault="000E5BD2" w:rsidP="00A334CD">
            <w:pPr>
              <w:rPr>
                <w:b/>
              </w:rPr>
            </w:pPr>
          </w:p>
        </w:tc>
        <w:tc>
          <w:tcPr>
            <w:tcW w:w="8735" w:type="dxa"/>
          </w:tcPr>
          <w:p w14:paraId="3385C355" w14:textId="77777777" w:rsidR="000E5BD2" w:rsidRPr="0010404C" w:rsidRDefault="00C400BA" w:rsidP="004A3950">
            <w:pPr>
              <w:widowControl w:val="0"/>
              <w:pBdr>
                <w:top w:val="nil"/>
                <w:left w:val="nil"/>
                <w:bottom w:val="nil"/>
                <w:right w:val="nil"/>
                <w:between w:val="nil"/>
              </w:pBdr>
              <w:tabs>
                <w:tab w:val="left" w:pos="1222"/>
              </w:tabs>
              <w:ind w:firstLine="284"/>
              <w:rPr>
                <w:szCs w:val="28"/>
                <w:lang w:val="fr-FR"/>
              </w:rPr>
            </w:pPr>
            <w:r w:rsidRPr="0010404C">
              <w:rPr>
                <w:szCs w:val="28"/>
                <w:lang w:val="fr-FR"/>
              </w:rPr>
              <w:t>a. Dung dịch là một hỗn hợp đồng nhất của dung môi và chất tan.</w:t>
            </w:r>
          </w:p>
          <w:p w14:paraId="3953F764" w14:textId="77777777" w:rsidR="00C400BA" w:rsidRPr="0010404C" w:rsidRDefault="00C400BA" w:rsidP="004A3950">
            <w:pPr>
              <w:widowControl w:val="0"/>
              <w:pBdr>
                <w:top w:val="nil"/>
                <w:left w:val="nil"/>
                <w:bottom w:val="nil"/>
                <w:right w:val="nil"/>
                <w:between w:val="nil"/>
              </w:pBdr>
              <w:tabs>
                <w:tab w:val="left" w:pos="1222"/>
              </w:tabs>
              <w:ind w:firstLine="284"/>
              <w:rPr>
                <w:szCs w:val="28"/>
                <w:lang w:val="fr-FR"/>
              </w:rPr>
            </w:pPr>
            <w:r w:rsidRPr="0010404C">
              <w:rPr>
                <w:szCs w:val="28"/>
                <w:lang w:val="fr-FR"/>
              </w:rPr>
              <w:t>b. Dung môi là nước.</w:t>
            </w:r>
          </w:p>
          <w:p w14:paraId="04DDCF92" w14:textId="3AD113B4" w:rsidR="00C400BA" w:rsidRPr="0010404C" w:rsidRDefault="00C400BA" w:rsidP="004A3950">
            <w:pPr>
              <w:widowControl w:val="0"/>
              <w:pBdr>
                <w:top w:val="nil"/>
                <w:left w:val="nil"/>
                <w:bottom w:val="nil"/>
                <w:right w:val="nil"/>
                <w:between w:val="nil"/>
              </w:pBdr>
              <w:tabs>
                <w:tab w:val="left" w:pos="1222"/>
              </w:tabs>
              <w:ind w:firstLine="284"/>
              <w:rPr>
                <w:szCs w:val="28"/>
                <w:lang w:val="fr-FR"/>
              </w:rPr>
            </w:pPr>
            <w:r w:rsidRPr="0010404C">
              <w:rPr>
                <w:szCs w:val="28"/>
                <w:lang w:val="fr-FR"/>
              </w:rPr>
              <w:t xml:space="preserve">    Chất tan là muối.</w:t>
            </w:r>
          </w:p>
          <w:p w14:paraId="2E646B1C" w14:textId="728F4757" w:rsidR="00C400BA" w:rsidRPr="0010404C" w:rsidRDefault="00C400BA" w:rsidP="004A3950">
            <w:pPr>
              <w:widowControl w:val="0"/>
              <w:pBdr>
                <w:top w:val="nil"/>
                <w:left w:val="nil"/>
                <w:bottom w:val="nil"/>
                <w:right w:val="nil"/>
                <w:between w:val="nil"/>
              </w:pBdr>
              <w:tabs>
                <w:tab w:val="left" w:pos="1222"/>
              </w:tabs>
              <w:ind w:firstLine="284"/>
              <w:rPr>
                <w:szCs w:val="28"/>
                <w:lang w:val="fr-FR"/>
              </w:rPr>
            </w:pPr>
            <w:r w:rsidRPr="0010404C">
              <w:rPr>
                <w:szCs w:val="28"/>
                <w:lang w:val="fr-FR"/>
              </w:rPr>
              <w:t xml:space="preserve">    Dung dịch là nước muối.</w:t>
            </w:r>
          </w:p>
        </w:tc>
        <w:tc>
          <w:tcPr>
            <w:tcW w:w="1072" w:type="dxa"/>
          </w:tcPr>
          <w:p w14:paraId="2C86E3D8" w14:textId="77777777" w:rsidR="000E5BD2" w:rsidRPr="0010404C" w:rsidRDefault="00C400BA" w:rsidP="00A334CD">
            <w:r w:rsidRPr="0010404C">
              <w:t>0,5đ</w:t>
            </w:r>
          </w:p>
          <w:p w14:paraId="5D6DD1FC" w14:textId="650128A8" w:rsidR="00C400BA" w:rsidRPr="0010404C" w:rsidRDefault="00C400BA" w:rsidP="00A334CD">
            <w:r w:rsidRPr="0010404C">
              <w:t>0,5đ</w:t>
            </w:r>
          </w:p>
        </w:tc>
      </w:tr>
      <w:tr w:rsidR="0010404C" w:rsidRPr="0010404C" w14:paraId="1E537008" w14:textId="77777777" w:rsidTr="00FF3C0B">
        <w:tc>
          <w:tcPr>
            <w:tcW w:w="921" w:type="dxa"/>
          </w:tcPr>
          <w:p w14:paraId="5E0221BF" w14:textId="3B91848E" w:rsidR="00AF406A" w:rsidRPr="0010404C" w:rsidRDefault="00C400BA" w:rsidP="00A334CD">
            <w:pPr>
              <w:rPr>
                <w:b/>
              </w:rPr>
            </w:pPr>
            <w:r w:rsidRPr="0010404C">
              <w:rPr>
                <w:b/>
              </w:rPr>
              <w:t>18</w:t>
            </w:r>
          </w:p>
        </w:tc>
        <w:tc>
          <w:tcPr>
            <w:tcW w:w="8735" w:type="dxa"/>
          </w:tcPr>
          <w:p w14:paraId="12D586F0" w14:textId="77777777" w:rsidR="00AF406A" w:rsidRPr="0010404C" w:rsidRDefault="00AF406A" w:rsidP="00AF406A">
            <w:pPr>
              <w:widowControl w:val="0"/>
              <w:pBdr>
                <w:top w:val="nil"/>
                <w:left w:val="nil"/>
                <w:bottom w:val="nil"/>
                <w:right w:val="nil"/>
                <w:between w:val="nil"/>
              </w:pBdr>
              <w:tabs>
                <w:tab w:val="left" w:pos="1222"/>
              </w:tabs>
              <w:ind w:firstLine="284"/>
              <w:rPr>
                <w:szCs w:val="28"/>
                <w:lang w:val="fr-FR"/>
              </w:rPr>
            </w:pPr>
          </w:p>
        </w:tc>
        <w:tc>
          <w:tcPr>
            <w:tcW w:w="1072" w:type="dxa"/>
          </w:tcPr>
          <w:p w14:paraId="24A663E8" w14:textId="6C6807E4" w:rsidR="00AF406A" w:rsidRPr="0010404C" w:rsidRDefault="00524F39" w:rsidP="00A334CD">
            <w:pPr>
              <w:rPr>
                <w:b/>
              </w:rPr>
            </w:pPr>
            <w:r w:rsidRPr="0010404C">
              <w:rPr>
                <w:b/>
              </w:rPr>
              <w:t>0,5</w:t>
            </w:r>
          </w:p>
        </w:tc>
      </w:tr>
      <w:tr w:rsidR="0010404C" w:rsidRPr="0010404C" w14:paraId="247C16E1" w14:textId="77777777" w:rsidTr="00FF3C0B">
        <w:tc>
          <w:tcPr>
            <w:tcW w:w="921" w:type="dxa"/>
          </w:tcPr>
          <w:p w14:paraId="01FDB7F4" w14:textId="77777777" w:rsidR="00AF406A" w:rsidRPr="0010404C" w:rsidRDefault="00AF406A" w:rsidP="00A334CD">
            <w:pPr>
              <w:rPr>
                <w:b/>
              </w:rPr>
            </w:pPr>
          </w:p>
        </w:tc>
        <w:tc>
          <w:tcPr>
            <w:tcW w:w="8735" w:type="dxa"/>
          </w:tcPr>
          <w:p w14:paraId="7D86C555" w14:textId="12F471C0" w:rsidR="00020BC6" w:rsidRPr="0010404C" w:rsidRDefault="00020BC6" w:rsidP="00AF406A">
            <w:pPr>
              <w:widowControl w:val="0"/>
              <w:pBdr>
                <w:top w:val="nil"/>
                <w:left w:val="nil"/>
                <w:bottom w:val="nil"/>
                <w:right w:val="nil"/>
                <w:between w:val="nil"/>
              </w:pBdr>
              <w:tabs>
                <w:tab w:val="left" w:pos="1222"/>
              </w:tabs>
              <w:rPr>
                <w:szCs w:val="28"/>
                <w:lang w:val="fr-FR"/>
              </w:rPr>
            </w:pPr>
            <w:r w:rsidRPr="0010404C">
              <w:rPr>
                <w:szCs w:val="28"/>
                <w:lang w:val="fr-FR"/>
              </w:rPr>
              <w:t xml:space="preserve">Các bước </w:t>
            </w:r>
            <w:r w:rsidR="00524F39" w:rsidRPr="0010404C">
              <w:rPr>
                <w:szCs w:val="28"/>
                <w:lang w:val="fr-FR"/>
              </w:rPr>
              <w:t>tách muối ra hỗn hợp cát và muối</w:t>
            </w:r>
          </w:p>
          <w:p w14:paraId="364D48D7" w14:textId="7240C321" w:rsidR="00AF406A" w:rsidRPr="0010404C" w:rsidRDefault="00AF406A" w:rsidP="00AF406A">
            <w:pPr>
              <w:widowControl w:val="0"/>
              <w:pBdr>
                <w:top w:val="nil"/>
                <w:left w:val="nil"/>
                <w:bottom w:val="nil"/>
                <w:right w:val="nil"/>
                <w:between w:val="nil"/>
              </w:pBdr>
              <w:tabs>
                <w:tab w:val="left" w:pos="1222"/>
              </w:tabs>
              <w:rPr>
                <w:szCs w:val="28"/>
                <w:lang w:val="fr-FR"/>
              </w:rPr>
            </w:pPr>
            <w:r w:rsidRPr="0010404C">
              <w:rPr>
                <w:szCs w:val="28"/>
                <w:lang w:val="fr-FR"/>
              </w:rPr>
              <w:t xml:space="preserve">- </w:t>
            </w:r>
            <w:r w:rsidR="00524F39" w:rsidRPr="0010404C">
              <w:rPr>
                <w:szCs w:val="28"/>
                <w:lang w:val="fr-FR"/>
              </w:rPr>
              <w:t xml:space="preserve">Cho hỗn hợp vào cốc, thêm nước vào khuấy đến khi muối tan </w:t>
            </w:r>
            <w:proofErr w:type="gramStart"/>
            <w:r w:rsidR="00524F39" w:rsidRPr="0010404C">
              <w:rPr>
                <w:szCs w:val="28"/>
                <w:lang w:val="fr-FR"/>
              </w:rPr>
              <w:t>hết;</w:t>
            </w:r>
            <w:proofErr w:type="gramEnd"/>
          </w:p>
          <w:p w14:paraId="1208E051" w14:textId="3B6AFA9B" w:rsidR="00AF406A" w:rsidRPr="0010404C" w:rsidRDefault="00524F39" w:rsidP="00C81E9B">
            <w:pPr>
              <w:widowControl w:val="0"/>
              <w:pBdr>
                <w:top w:val="nil"/>
                <w:left w:val="nil"/>
                <w:bottom w:val="nil"/>
                <w:right w:val="nil"/>
                <w:between w:val="nil"/>
              </w:pBdr>
              <w:tabs>
                <w:tab w:val="left" w:pos="1222"/>
              </w:tabs>
              <w:rPr>
                <w:szCs w:val="28"/>
                <w:lang w:val="fr-FR"/>
              </w:rPr>
            </w:pPr>
            <w:r w:rsidRPr="0010404C">
              <w:rPr>
                <w:szCs w:val="28"/>
                <w:lang w:val="fr-FR"/>
              </w:rPr>
              <w:t>- Tiến hành lọc hỗn hợp thu được, cát sẽ được giữ trên giấy lọc, đem cô cạn dung dịch nước lọc ta thu được muối ở thể rắn.</w:t>
            </w:r>
          </w:p>
        </w:tc>
        <w:tc>
          <w:tcPr>
            <w:tcW w:w="1072" w:type="dxa"/>
          </w:tcPr>
          <w:p w14:paraId="7992383F" w14:textId="77777777" w:rsidR="00AF406A" w:rsidRPr="0010404C" w:rsidRDefault="00AF406A" w:rsidP="00A334CD"/>
          <w:p w14:paraId="7984CB42" w14:textId="3204CECB" w:rsidR="00012AF6" w:rsidRPr="0010404C" w:rsidRDefault="00012AF6" w:rsidP="00A334CD">
            <w:r w:rsidRPr="0010404C">
              <w:t>0,</w:t>
            </w:r>
            <w:r w:rsidR="00524F39" w:rsidRPr="0010404C">
              <w:t>25</w:t>
            </w:r>
          </w:p>
          <w:p w14:paraId="7676A546" w14:textId="0969191A" w:rsidR="00012AF6" w:rsidRPr="0010404C" w:rsidRDefault="00012AF6" w:rsidP="00A334CD">
            <w:r w:rsidRPr="0010404C">
              <w:t>0,</w:t>
            </w:r>
            <w:r w:rsidR="00524F39" w:rsidRPr="0010404C">
              <w:t>25</w:t>
            </w:r>
          </w:p>
          <w:p w14:paraId="40AF69D6" w14:textId="1FF4BEEF" w:rsidR="00012AF6" w:rsidRPr="0010404C" w:rsidRDefault="00012AF6" w:rsidP="00A334CD"/>
        </w:tc>
      </w:tr>
      <w:tr w:rsidR="0010404C" w:rsidRPr="0010404C" w14:paraId="56307656" w14:textId="77777777" w:rsidTr="00FF3C0B">
        <w:tc>
          <w:tcPr>
            <w:tcW w:w="921" w:type="dxa"/>
          </w:tcPr>
          <w:p w14:paraId="47866AF0" w14:textId="3E360CDF" w:rsidR="00AF406A" w:rsidRPr="0010404C" w:rsidRDefault="00C400BA" w:rsidP="00A334CD">
            <w:pPr>
              <w:rPr>
                <w:b/>
              </w:rPr>
            </w:pPr>
            <w:r w:rsidRPr="0010404C">
              <w:rPr>
                <w:b/>
              </w:rPr>
              <w:t>19</w:t>
            </w:r>
          </w:p>
        </w:tc>
        <w:tc>
          <w:tcPr>
            <w:tcW w:w="8735" w:type="dxa"/>
          </w:tcPr>
          <w:p w14:paraId="0AC151AE" w14:textId="77777777" w:rsidR="00AF406A" w:rsidRPr="0010404C" w:rsidRDefault="00AF406A" w:rsidP="00AF406A">
            <w:pPr>
              <w:widowControl w:val="0"/>
              <w:pBdr>
                <w:top w:val="nil"/>
                <w:left w:val="nil"/>
                <w:bottom w:val="nil"/>
                <w:right w:val="nil"/>
                <w:between w:val="nil"/>
              </w:pBdr>
              <w:tabs>
                <w:tab w:val="left" w:pos="1222"/>
              </w:tabs>
              <w:rPr>
                <w:sz w:val="26"/>
                <w:szCs w:val="26"/>
                <w:lang w:val="fr-FR"/>
              </w:rPr>
            </w:pPr>
          </w:p>
        </w:tc>
        <w:tc>
          <w:tcPr>
            <w:tcW w:w="1072" w:type="dxa"/>
          </w:tcPr>
          <w:p w14:paraId="3567478B" w14:textId="77777777" w:rsidR="00AF406A" w:rsidRPr="0010404C" w:rsidRDefault="00492C4D" w:rsidP="00A334CD">
            <w:pPr>
              <w:rPr>
                <w:b/>
              </w:rPr>
            </w:pPr>
            <w:r w:rsidRPr="0010404C">
              <w:rPr>
                <w:b/>
              </w:rPr>
              <w:t>1</w:t>
            </w:r>
          </w:p>
        </w:tc>
      </w:tr>
      <w:tr w:rsidR="0010404C" w:rsidRPr="0010404C" w14:paraId="26D97530" w14:textId="77777777" w:rsidTr="00FF3C0B">
        <w:tc>
          <w:tcPr>
            <w:tcW w:w="921" w:type="dxa"/>
          </w:tcPr>
          <w:p w14:paraId="1C38AF17" w14:textId="77777777" w:rsidR="00AF406A" w:rsidRPr="0010404C" w:rsidRDefault="00AF406A" w:rsidP="00A334CD">
            <w:pPr>
              <w:rPr>
                <w:b/>
              </w:rPr>
            </w:pPr>
          </w:p>
        </w:tc>
        <w:tc>
          <w:tcPr>
            <w:tcW w:w="8735" w:type="dxa"/>
          </w:tcPr>
          <w:p w14:paraId="45A1C3C5" w14:textId="77777777" w:rsidR="00492C4D" w:rsidRPr="0010404C" w:rsidRDefault="00492C4D" w:rsidP="00013497">
            <w:r w:rsidRPr="0010404C">
              <w:t>-</w:t>
            </w:r>
            <w:r w:rsidR="00C81E9B" w:rsidRPr="0010404C">
              <w:t>Lực đàn hồi của lò xo tác dụng lên vật khi treo vật:</w:t>
            </w:r>
          </w:p>
          <w:p w14:paraId="69E0422B" w14:textId="77777777" w:rsidR="00013497" w:rsidRPr="0010404C" w:rsidRDefault="00492C4D" w:rsidP="00013497">
            <w:r w:rsidRPr="0010404C">
              <w:t>+</w:t>
            </w:r>
            <w:r w:rsidR="00013497" w:rsidRPr="0010404C">
              <w:t xml:space="preserve"> Phương thẳng đứng</w:t>
            </w:r>
          </w:p>
          <w:p w14:paraId="5B575126" w14:textId="77777777" w:rsidR="00013497" w:rsidRPr="0010404C" w:rsidRDefault="00492C4D" w:rsidP="00013497">
            <w:r w:rsidRPr="0010404C">
              <w:t>+</w:t>
            </w:r>
            <w:r w:rsidR="00013497" w:rsidRPr="0010404C">
              <w:t xml:space="preserve"> Chiều từ dưới lên</w:t>
            </w:r>
          </w:p>
          <w:p w14:paraId="3FD0FD5D" w14:textId="7570CDDA" w:rsidR="00492C4D" w:rsidRPr="0010404C" w:rsidRDefault="00492C4D" w:rsidP="00013497">
            <w:r w:rsidRPr="0010404C">
              <w:t>- Trọ</w:t>
            </w:r>
            <w:r w:rsidR="0050485F">
              <w:t>ng lực</w:t>
            </w:r>
            <w:bookmarkStart w:id="0" w:name="_GoBack"/>
            <w:bookmarkEnd w:id="0"/>
            <w:r w:rsidRPr="0010404C">
              <w:t xml:space="preserve"> của vật:</w:t>
            </w:r>
          </w:p>
          <w:p w14:paraId="4F94BB77" w14:textId="77777777" w:rsidR="00492C4D" w:rsidRPr="0010404C" w:rsidRDefault="00492C4D" w:rsidP="00013497">
            <w:r w:rsidRPr="0010404C">
              <w:t>+phương thẳng đứng</w:t>
            </w:r>
          </w:p>
          <w:p w14:paraId="17E8A68A" w14:textId="77777777" w:rsidR="00492C4D" w:rsidRPr="0010404C" w:rsidRDefault="00492C4D" w:rsidP="00013497">
            <w:r w:rsidRPr="0010404C">
              <w:t>+chiều từ trên xuống</w:t>
            </w:r>
          </w:p>
          <w:p w14:paraId="5349BB99" w14:textId="77777777" w:rsidR="00AF406A" w:rsidRPr="0010404C" w:rsidRDefault="00492C4D" w:rsidP="00AF406A">
            <w:pPr>
              <w:widowControl w:val="0"/>
              <w:pBdr>
                <w:top w:val="nil"/>
                <w:left w:val="nil"/>
                <w:bottom w:val="nil"/>
                <w:right w:val="nil"/>
                <w:between w:val="nil"/>
              </w:pBdr>
              <w:tabs>
                <w:tab w:val="left" w:pos="1222"/>
              </w:tabs>
              <w:rPr>
                <w:sz w:val="26"/>
                <w:szCs w:val="26"/>
                <w:lang w:val="fr-FR"/>
              </w:rPr>
            </w:pPr>
            <w:r w:rsidRPr="0010404C">
              <w:rPr>
                <w:sz w:val="26"/>
                <w:szCs w:val="26"/>
                <w:lang w:val="fr-FR"/>
              </w:rPr>
              <w:t xml:space="preserve">- Vẽ đúng hình </w:t>
            </w:r>
          </w:p>
        </w:tc>
        <w:tc>
          <w:tcPr>
            <w:tcW w:w="1072" w:type="dxa"/>
          </w:tcPr>
          <w:p w14:paraId="4EAEB0A7" w14:textId="77777777" w:rsidR="00AF406A" w:rsidRPr="0010404C" w:rsidRDefault="00AF406A" w:rsidP="00A334CD"/>
          <w:p w14:paraId="1EBBC8DE" w14:textId="38DC3C5A" w:rsidR="00012AF6" w:rsidRPr="0010404C" w:rsidRDefault="00492C4D" w:rsidP="00A334CD">
            <w:r w:rsidRPr="0010404C">
              <w:t>0</w:t>
            </w:r>
            <w:r w:rsidR="00524F39" w:rsidRPr="0010404C">
              <w:t>,</w:t>
            </w:r>
            <w:r w:rsidRPr="0010404C">
              <w:t>25</w:t>
            </w:r>
          </w:p>
          <w:p w14:paraId="2515AA17" w14:textId="77777777" w:rsidR="00492C4D" w:rsidRPr="0010404C" w:rsidRDefault="00492C4D" w:rsidP="00A334CD"/>
          <w:p w14:paraId="4B2B0C19" w14:textId="77777777" w:rsidR="00492C4D" w:rsidRPr="0010404C" w:rsidRDefault="00492C4D" w:rsidP="00A334CD"/>
          <w:p w14:paraId="4D7BE975" w14:textId="5D2F3921" w:rsidR="00492C4D" w:rsidRPr="0010404C" w:rsidRDefault="00492C4D" w:rsidP="00A334CD">
            <w:r w:rsidRPr="0010404C">
              <w:t>0</w:t>
            </w:r>
            <w:r w:rsidR="00524F39" w:rsidRPr="0010404C">
              <w:t>,</w:t>
            </w:r>
            <w:r w:rsidRPr="0010404C">
              <w:t>25</w:t>
            </w:r>
          </w:p>
          <w:p w14:paraId="25B80732" w14:textId="77777777" w:rsidR="00492C4D" w:rsidRPr="0010404C" w:rsidRDefault="00492C4D" w:rsidP="00A334CD"/>
          <w:p w14:paraId="1FF8CCE7" w14:textId="270FE719" w:rsidR="00492C4D" w:rsidRPr="0010404C" w:rsidRDefault="00492C4D" w:rsidP="00A334CD">
            <w:r w:rsidRPr="0010404C">
              <w:t>0</w:t>
            </w:r>
            <w:r w:rsidR="00524F39" w:rsidRPr="0010404C">
              <w:t>,</w:t>
            </w:r>
            <w:r w:rsidRPr="0010404C">
              <w:t>5</w:t>
            </w:r>
          </w:p>
        </w:tc>
      </w:tr>
      <w:tr w:rsidR="0010404C" w:rsidRPr="0010404C" w14:paraId="5B549F66" w14:textId="77777777" w:rsidTr="00FF3C0B">
        <w:tc>
          <w:tcPr>
            <w:tcW w:w="921" w:type="dxa"/>
          </w:tcPr>
          <w:p w14:paraId="7F717FE9" w14:textId="0A9F310C" w:rsidR="00013497" w:rsidRPr="0010404C" w:rsidRDefault="00013497" w:rsidP="00A334CD">
            <w:pPr>
              <w:rPr>
                <w:b/>
              </w:rPr>
            </w:pPr>
            <w:r w:rsidRPr="0010404C">
              <w:rPr>
                <w:b/>
              </w:rPr>
              <w:t>2</w:t>
            </w:r>
            <w:r w:rsidR="00C400BA" w:rsidRPr="0010404C">
              <w:rPr>
                <w:b/>
              </w:rPr>
              <w:t>0</w:t>
            </w:r>
          </w:p>
        </w:tc>
        <w:tc>
          <w:tcPr>
            <w:tcW w:w="8735" w:type="dxa"/>
          </w:tcPr>
          <w:p w14:paraId="404506CE" w14:textId="77777777" w:rsidR="00013497" w:rsidRPr="0010404C" w:rsidRDefault="00013497" w:rsidP="00013497"/>
        </w:tc>
        <w:tc>
          <w:tcPr>
            <w:tcW w:w="1072" w:type="dxa"/>
          </w:tcPr>
          <w:p w14:paraId="3322DBBD" w14:textId="77777777" w:rsidR="00013497" w:rsidRPr="0010404C" w:rsidRDefault="003C5689" w:rsidP="00A334CD">
            <w:pPr>
              <w:rPr>
                <w:b/>
              </w:rPr>
            </w:pPr>
            <w:r w:rsidRPr="0010404C">
              <w:rPr>
                <w:b/>
              </w:rPr>
              <w:t>1,5</w:t>
            </w:r>
          </w:p>
        </w:tc>
      </w:tr>
      <w:tr w:rsidR="0010404C" w:rsidRPr="0010404C" w14:paraId="220C1E4C" w14:textId="77777777" w:rsidTr="00FF3C0B">
        <w:tc>
          <w:tcPr>
            <w:tcW w:w="921" w:type="dxa"/>
          </w:tcPr>
          <w:p w14:paraId="5873FFAB" w14:textId="77777777" w:rsidR="00013497" w:rsidRPr="0010404C" w:rsidRDefault="00013497" w:rsidP="00A334CD">
            <w:pPr>
              <w:rPr>
                <w:b/>
              </w:rPr>
            </w:pPr>
          </w:p>
        </w:tc>
        <w:tc>
          <w:tcPr>
            <w:tcW w:w="8735" w:type="dxa"/>
          </w:tcPr>
          <w:p w14:paraId="7524275F" w14:textId="77777777" w:rsidR="00013497" w:rsidRPr="0010404C" w:rsidRDefault="00013497" w:rsidP="00013497">
            <w:r w:rsidRPr="0010404C">
              <w:t>a. Chiều dài ban đầu của lò xo: l</w:t>
            </w:r>
            <w:r w:rsidRPr="0010404C">
              <w:rPr>
                <w:vertAlign w:val="subscript"/>
              </w:rPr>
              <w:t>0</w:t>
            </w:r>
            <w:r w:rsidRPr="0010404C">
              <w:t xml:space="preserve"> = l</w:t>
            </w:r>
            <w:r w:rsidRPr="0010404C">
              <w:rPr>
                <w:vertAlign w:val="subscript"/>
              </w:rPr>
              <w:t>1</w:t>
            </w:r>
            <w:r w:rsidRPr="0010404C">
              <w:t xml:space="preserve"> - </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1</m:t>
                  </m:r>
                </m:sub>
              </m:sSub>
            </m:oMath>
            <w:r w:rsidRPr="0010404C">
              <w:t xml:space="preserve">  = 26 – 3 = 23cm</w:t>
            </w:r>
          </w:p>
          <w:p w14:paraId="07076911" w14:textId="77777777" w:rsidR="00013497" w:rsidRPr="0010404C" w:rsidRDefault="00013497" w:rsidP="00013497">
            <w:pPr>
              <w:rPr>
                <w:rFonts w:eastAsiaTheme="minorEastAsia"/>
              </w:rPr>
            </w:pPr>
            <w:r w:rsidRPr="0010404C">
              <w:t>Chiều dài của lò xo khi treo vật lần thứ hai: l</w:t>
            </w:r>
            <w:r w:rsidRPr="0010404C">
              <w:rPr>
                <w:vertAlign w:val="subscript"/>
              </w:rPr>
              <w:t>2</w:t>
            </w:r>
            <w:r w:rsidRPr="0010404C">
              <w:t xml:space="preserve"> = l</w:t>
            </w:r>
            <w:r w:rsidRPr="0010404C">
              <w:rPr>
                <w:vertAlign w:val="subscript"/>
              </w:rPr>
              <w:t>0</w:t>
            </w:r>
            <w:r w:rsidRPr="0010404C">
              <w:t xml:space="preserve"> + </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oMath>
            <w:r w:rsidRPr="0010404C">
              <w:rPr>
                <w:rFonts w:eastAsiaTheme="minorEastAsia"/>
              </w:rPr>
              <w:t xml:space="preserve"> = 23 + 6 = 29cm</w:t>
            </w:r>
          </w:p>
          <w:p w14:paraId="425666E6" w14:textId="77777777" w:rsidR="00013497" w:rsidRPr="0010404C" w:rsidRDefault="00013497" w:rsidP="00013497">
            <w:pPr>
              <w:rPr>
                <w:rFonts w:eastAsiaTheme="minorEastAsia"/>
              </w:rPr>
            </w:pPr>
            <w:r w:rsidRPr="0010404C">
              <w:rPr>
                <w:rFonts w:eastAsiaTheme="minorEastAsia"/>
              </w:rPr>
              <w:t xml:space="preserve">b. Số lần tăng độ dãn của lò xo: </w:t>
            </w:r>
            <w:proofErr w:type="gramStart"/>
            <w:r w:rsidRPr="0010404C">
              <w:rPr>
                <w:rFonts w:eastAsiaTheme="minorEastAsia"/>
              </w:rPr>
              <w:t>6 :</w:t>
            </w:r>
            <w:proofErr w:type="gramEnd"/>
            <w:r w:rsidRPr="0010404C">
              <w:rPr>
                <w:rFonts w:eastAsiaTheme="minorEastAsia"/>
              </w:rPr>
              <w:t xml:space="preserve"> 3 = 2 lần</w:t>
            </w:r>
          </w:p>
          <w:p w14:paraId="07B66877" w14:textId="77777777" w:rsidR="00013497" w:rsidRPr="0010404C" w:rsidRDefault="00013497" w:rsidP="00013497">
            <w:pPr>
              <w:rPr>
                <w:rFonts w:eastAsiaTheme="minorEastAsia"/>
              </w:rPr>
            </w:pPr>
            <w:r w:rsidRPr="0010404C">
              <w:rPr>
                <w:rFonts w:eastAsiaTheme="minorEastAsia"/>
              </w:rPr>
              <w:t>Khối lượng của vật m</w:t>
            </w:r>
            <w:r w:rsidRPr="0010404C">
              <w:rPr>
                <w:rFonts w:eastAsiaTheme="minorEastAsia"/>
                <w:vertAlign w:val="subscript"/>
              </w:rPr>
              <w:t>2</w:t>
            </w:r>
            <w:r w:rsidRPr="0010404C">
              <w:rPr>
                <w:rFonts w:eastAsiaTheme="minorEastAsia"/>
              </w:rPr>
              <w:t xml:space="preserve"> là m</w:t>
            </w:r>
            <w:r w:rsidRPr="0010404C">
              <w:rPr>
                <w:rFonts w:eastAsiaTheme="minorEastAsia"/>
                <w:vertAlign w:val="subscript"/>
              </w:rPr>
              <w:t>2</w:t>
            </w:r>
            <w:r w:rsidRPr="0010404C">
              <w:rPr>
                <w:rFonts w:eastAsiaTheme="minorEastAsia"/>
              </w:rPr>
              <w:t xml:space="preserve"> = m</w:t>
            </w:r>
            <w:proofErr w:type="gramStart"/>
            <w:r w:rsidRPr="0010404C">
              <w:rPr>
                <w:rFonts w:eastAsiaTheme="minorEastAsia"/>
                <w:vertAlign w:val="subscript"/>
              </w:rPr>
              <w:t>1</w:t>
            </w:r>
            <w:r w:rsidRPr="0010404C">
              <w:rPr>
                <w:rFonts w:eastAsiaTheme="minorEastAsia"/>
              </w:rPr>
              <w:t xml:space="preserve"> .</w:t>
            </w:r>
            <w:proofErr w:type="gramEnd"/>
            <w:r w:rsidRPr="0010404C">
              <w:rPr>
                <w:rFonts w:eastAsiaTheme="minorEastAsia"/>
              </w:rPr>
              <w:t xml:space="preserve"> 2 = </w:t>
            </w:r>
            <w:proofErr w:type="gramStart"/>
            <w:r w:rsidRPr="0010404C">
              <w:rPr>
                <w:rFonts w:eastAsiaTheme="minorEastAsia"/>
              </w:rPr>
              <w:t>200 .</w:t>
            </w:r>
            <w:proofErr w:type="gramEnd"/>
            <w:r w:rsidRPr="0010404C">
              <w:rPr>
                <w:rFonts w:eastAsiaTheme="minorEastAsia"/>
              </w:rPr>
              <w:t xml:space="preserve"> 2 = 400g = 0,4kg</w:t>
            </w:r>
          </w:p>
          <w:p w14:paraId="7BD247B6" w14:textId="77777777" w:rsidR="00013497" w:rsidRPr="0010404C" w:rsidRDefault="00013497" w:rsidP="00013497">
            <w:pPr>
              <w:rPr>
                <w:rFonts w:eastAsiaTheme="minorEastAsia"/>
              </w:rPr>
            </w:pPr>
            <w:r w:rsidRPr="0010404C">
              <w:rPr>
                <w:rFonts w:eastAsiaTheme="minorEastAsia"/>
              </w:rPr>
              <w:t>Trong lượng của mật m</w:t>
            </w:r>
            <w:r w:rsidRPr="0010404C">
              <w:rPr>
                <w:rFonts w:eastAsiaTheme="minorEastAsia"/>
                <w:vertAlign w:val="subscript"/>
              </w:rPr>
              <w:t>2</w:t>
            </w:r>
            <w:r w:rsidRPr="0010404C">
              <w:rPr>
                <w:rFonts w:eastAsiaTheme="minorEastAsia"/>
              </w:rPr>
              <w:t xml:space="preserve"> là: P</w:t>
            </w:r>
            <w:r w:rsidRPr="0010404C">
              <w:rPr>
                <w:rFonts w:eastAsiaTheme="minorEastAsia"/>
                <w:vertAlign w:val="subscript"/>
              </w:rPr>
              <w:t>2</w:t>
            </w:r>
            <w:r w:rsidRPr="0010404C">
              <w:rPr>
                <w:rFonts w:eastAsiaTheme="minorEastAsia"/>
              </w:rPr>
              <w:t xml:space="preserve"> = 10.m</w:t>
            </w:r>
            <w:r w:rsidRPr="0010404C">
              <w:rPr>
                <w:rFonts w:eastAsiaTheme="minorEastAsia"/>
                <w:vertAlign w:val="subscript"/>
              </w:rPr>
              <w:t>2</w:t>
            </w:r>
            <w:r w:rsidRPr="0010404C">
              <w:rPr>
                <w:rFonts w:eastAsiaTheme="minorEastAsia"/>
              </w:rPr>
              <w:t xml:space="preserve"> = 10.0,4 = 4N</w:t>
            </w:r>
          </w:p>
          <w:p w14:paraId="4D1610F2" w14:textId="77777777" w:rsidR="00013497" w:rsidRPr="0010404C" w:rsidRDefault="00013497" w:rsidP="00013497"/>
        </w:tc>
        <w:tc>
          <w:tcPr>
            <w:tcW w:w="1072" w:type="dxa"/>
          </w:tcPr>
          <w:p w14:paraId="6294E941" w14:textId="77777777" w:rsidR="00013497" w:rsidRPr="0010404C" w:rsidRDefault="008A5636" w:rsidP="00A334CD">
            <w:r w:rsidRPr="0010404C">
              <w:t>0,</w:t>
            </w:r>
            <w:r w:rsidR="00492C4D" w:rsidRPr="0010404C">
              <w:t>2</w:t>
            </w:r>
            <w:r w:rsidR="009157BA" w:rsidRPr="0010404C">
              <w:t>5</w:t>
            </w:r>
          </w:p>
          <w:p w14:paraId="05C55E8C" w14:textId="77777777" w:rsidR="009157BA" w:rsidRPr="0010404C" w:rsidRDefault="008A5636" w:rsidP="00A334CD">
            <w:r w:rsidRPr="0010404C">
              <w:t>0,</w:t>
            </w:r>
            <w:r w:rsidR="00492C4D" w:rsidRPr="0010404C">
              <w:t>2</w:t>
            </w:r>
            <w:r w:rsidR="009157BA" w:rsidRPr="0010404C">
              <w:t>5</w:t>
            </w:r>
          </w:p>
          <w:p w14:paraId="7FC8E4F7" w14:textId="77777777" w:rsidR="009157BA" w:rsidRPr="0010404C" w:rsidRDefault="009157BA" w:rsidP="00A334CD"/>
          <w:p w14:paraId="5904DC34" w14:textId="77777777" w:rsidR="009157BA" w:rsidRPr="0010404C" w:rsidRDefault="00492C4D" w:rsidP="00A334CD">
            <w:r w:rsidRPr="0010404C">
              <w:t>0,</w:t>
            </w:r>
            <w:r w:rsidR="009157BA" w:rsidRPr="0010404C">
              <w:t>5</w:t>
            </w:r>
          </w:p>
          <w:p w14:paraId="2A809620" w14:textId="77777777" w:rsidR="009157BA" w:rsidRPr="0010404C" w:rsidRDefault="00492C4D" w:rsidP="00A334CD">
            <w:r w:rsidRPr="0010404C">
              <w:t>0,</w:t>
            </w:r>
            <w:r w:rsidR="009157BA" w:rsidRPr="0010404C">
              <w:t>5</w:t>
            </w:r>
          </w:p>
        </w:tc>
      </w:tr>
      <w:tr w:rsidR="0010404C" w:rsidRPr="0010404C" w14:paraId="57881763" w14:textId="77777777" w:rsidTr="00FF3C0B">
        <w:tc>
          <w:tcPr>
            <w:tcW w:w="921" w:type="dxa"/>
          </w:tcPr>
          <w:p w14:paraId="45F306D3" w14:textId="01FFD03B" w:rsidR="00463EA6" w:rsidRPr="0010404C" w:rsidRDefault="00463EA6" w:rsidP="00A334CD">
            <w:pPr>
              <w:rPr>
                <w:b/>
              </w:rPr>
            </w:pPr>
            <w:r w:rsidRPr="0010404C">
              <w:rPr>
                <w:b/>
              </w:rPr>
              <w:t>2</w:t>
            </w:r>
            <w:r w:rsidR="00C400BA" w:rsidRPr="0010404C">
              <w:rPr>
                <w:b/>
              </w:rPr>
              <w:t>1</w:t>
            </w:r>
          </w:p>
        </w:tc>
        <w:tc>
          <w:tcPr>
            <w:tcW w:w="8735" w:type="dxa"/>
          </w:tcPr>
          <w:p w14:paraId="1759B5DB" w14:textId="77777777" w:rsidR="00463EA6" w:rsidRPr="0010404C" w:rsidRDefault="00463EA6" w:rsidP="00013497">
            <w:pPr>
              <w:rPr>
                <w:b/>
              </w:rPr>
            </w:pPr>
          </w:p>
        </w:tc>
        <w:tc>
          <w:tcPr>
            <w:tcW w:w="1072" w:type="dxa"/>
          </w:tcPr>
          <w:p w14:paraId="67A246EE" w14:textId="77777777" w:rsidR="00463EA6" w:rsidRPr="0010404C" w:rsidRDefault="003C5689" w:rsidP="00A334CD">
            <w:pPr>
              <w:rPr>
                <w:b/>
              </w:rPr>
            </w:pPr>
            <w:r w:rsidRPr="0010404C">
              <w:rPr>
                <w:b/>
              </w:rPr>
              <w:t>0,5</w:t>
            </w:r>
          </w:p>
        </w:tc>
      </w:tr>
      <w:tr w:rsidR="0010404C" w:rsidRPr="0010404C" w14:paraId="6D00A9A8" w14:textId="77777777" w:rsidTr="00FF3C0B">
        <w:tc>
          <w:tcPr>
            <w:tcW w:w="921" w:type="dxa"/>
          </w:tcPr>
          <w:p w14:paraId="1AF625A1" w14:textId="77777777" w:rsidR="00463EA6" w:rsidRPr="0010404C" w:rsidRDefault="00463EA6" w:rsidP="00A334CD">
            <w:pPr>
              <w:rPr>
                <w:b/>
              </w:rPr>
            </w:pPr>
          </w:p>
        </w:tc>
        <w:tc>
          <w:tcPr>
            <w:tcW w:w="8735" w:type="dxa"/>
          </w:tcPr>
          <w:p w14:paraId="700E6435" w14:textId="77777777" w:rsidR="00463EA6" w:rsidRPr="0010404C" w:rsidRDefault="00463EA6" w:rsidP="00463EA6">
            <w:pPr>
              <w:rPr>
                <w:sz w:val="26"/>
                <w:szCs w:val="26"/>
              </w:rPr>
            </w:pPr>
            <w:r w:rsidRPr="0010404C">
              <w:rPr>
                <w:sz w:val="26"/>
                <w:szCs w:val="26"/>
              </w:rPr>
              <w:t>Ví dụ</w:t>
            </w:r>
            <w:r w:rsidR="00A74275" w:rsidRPr="0010404C">
              <w:rPr>
                <w:sz w:val="26"/>
                <w:szCs w:val="26"/>
              </w:rPr>
              <w:t xml:space="preserve"> về sự truyền năng lượng</w:t>
            </w:r>
          </w:p>
          <w:p w14:paraId="73273378" w14:textId="77777777" w:rsidR="00463EA6" w:rsidRPr="0010404C" w:rsidRDefault="00463EA6" w:rsidP="00463EA6">
            <w:pPr>
              <w:rPr>
                <w:sz w:val="26"/>
                <w:szCs w:val="26"/>
              </w:rPr>
            </w:pPr>
            <w:r w:rsidRPr="0010404C">
              <w:rPr>
                <w:sz w:val="26"/>
                <w:szCs w:val="26"/>
              </w:rPr>
              <w:t>- Gió truyền năng lượng cho cánh quạt làm cho cánh quạt quay</w:t>
            </w:r>
          </w:p>
          <w:p w14:paraId="41EE8A4A" w14:textId="77777777" w:rsidR="00463EA6" w:rsidRPr="0010404C" w:rsidRDefault="00463EA6" w:rsidP="00463EA6">
            <w:r w:rsidRPr="0010404C">
              <w:rPr>
                <w:sz w:val="26"/>
                <w:szCs w:val="26"/>
              </w:rPr>
              <w:t>- Bếp truyền năng lượng cho ấm nước làm cho nhiệt độ của ấm nước tăng lên</w:t>
            </w:r>
          </w:p>
          <w:p w14:paraId="773C10EC" w14:textId="77777777" w:rsidR="00463EA6" w:rsidRPr="0010404C" w:rsidRDefault="00463EA6" w:rsidP="00013497"/>
        </w:tc>
        <w:tc>
          <w:tcPr>
            <w:tcW w:w="1072" w:type="dxa"/>
          </w:tcPr>
          <w:p w14:paraId="566217FB" w14:textId="77777777" w:rsidR="00463EA6" w:rsidRPr="0010404C" w:rsidRDefault="00463EA6" w:rsidP="00A334CD"/>
          <w:p w14:paraId="0C3EE7E8" w14:textId="77777777" w:rsidR="00CC48BA" w:rsidRPr="0010404C" w:rsidRDefault="00CC48BA" w:rsidP="00A334CD">
            <w:r w:rsidRPr="0010404C">
              <w:t>0,25</w:t>
            </w:r>
          </w:p>
          <w:p w14:paraId="64535C16" w14:textId="77777777" w:rsidR="00CC48BA" w:rsidRPr="0010404C" w:rsidRDefault="00CC48BA" w:rsidP="00A334CD">
            <w:r w:rsidRPr="0010404C">
              <w:t>0,25</w:t>
            </w:r>
          </w:p>
        </w:tc>
      </w:tr>
      <w:tr w:rsidR="0010404C" w:rsidRPr="0010404C" w14:paraId="316397EF" w14:textId="77777777" w:rsidTr="00FF3C0B">
        <w:tc>
          <w:tcPr>
            <w:tcW w:w="921" w:type="dxa"/>
          </w:tcPr>
          <w:p w14:paraId="4D7980ED" w14:textId="42A4316C" w:rsidR="00463EA6" w:rsidRPr="0010404C" w:rsidRDefault="00D47E77" w:rsidP="00A334CD">
            <w:pPr>
              <w:rPr>
                <w:b/>
              </w:rPr>
            </w:pPr>
            <w:r w:rsidRPr="0010404C">
              <w:rPr>
                <w:b/>
              </w:rPr>
              <w:lastRenderedPageBreak/>
              <w:t>2</w:t>
            </w:r>
            <w:r w:rsidR="00C400BA" w:rsidRPr="0010404C">
              <w:rPr>
                <w:b/>
              </w:rPr>
              <w:t>2</w:t>
            </w:r>
          </w:p>
        </w:tc>
        <w:tc>
          <w:tcPr>
            <w:tcW w:w="8735" w:type="dxa"/>
          </w:tcPr>
          <w:p w14:paraId="4953D758" w14:textId="77777777" w:rsidR="00463EA6" w:rsidRPr="0010404C" w:rsidRDefault="00463EA6" w:rsidP="00013497">
            <w:pPr>
              <w:rPr>
                <w:b/>
              </w:rPr>
            </w:pPr>
          </w:p>
        </w:tc>
        <w:tc>
          <w:tcPr>
            <w:tcW w:w="1072" w:type="dxa"/>
          </w:tcPr>
          <w:p w14:paraId="30791D3E" w14:textId="77777777" w:rsidR="00463EA6" w:rsidRPr="0010404C" w:rsidRDefault="00FF3C0B" w:rsidP="00A334CD">
            <w:pPr>
              <w:rPr>
                <w:b/>
              </w:rPr>
            </w:pPr>
            <w:r w:rsidRPr="0010404C">
              <w:rPr>
                <w:b/>
              </w:rPr>
              <w:t>1đ</w:t>
            </w:r>
          </w:p>
        </w:tc>
      </w:tr>
      <w:tr w:rsidR="0010404C" w:rsidRPr="0010404C" w14:paraId="270CA00E" w14:textId="77777777" w:rsidTr="00FF3C0B">
        <w:tc>
          <w:tcPr>
            <w:tcW w:w="921" w:type="dxa"/>
          </w:tcPr>
          <w:p w14:paraId="54C87F71" w14:textId="77777777" w:rsidR="00463EA6" w:rsidRPr="0010404C" w:rsidRDefault="00463EA6" w:rsidP="00A334CD">
            <w:pPr>
              <w:rPr>
                <w:b/>
              </w:rPr>
            </w:pPr>
          </w:p>
        </w:tc>
        <w:tc>
          <w:tcPr>
            <w:tcW w:w="8735" w:type="dxa"/>
          </w:tcPr>
          <w:p w14:paraId="2ACE072A" w14:textId="77777777" w:rsidR="00D47E77" w:rsidRPr="0010404C" w:rsidRDefault="006E0526" w:rsidP="00D47E77">
            <w:r w:rsidRPr="0010404C">
              <w:t>-</w:t>
            </w:r>
            <w:r w:rsidR="00D47E77" w:rsidRPr="0010404C">
              <w:t>Trong tự nhiên: Nấm tham gia vào quá trình phân hủy chất thải và xác động vật, thực vật thành các chất đơn giản cung cấp cho cây xanh và làm sạch môi trường</w:t>
            </w:r>
          </w:p>
          <w:p w14:paraId="3CF5AC6D" w14:textId="77777777" w:rsidR="00D47E77" w:rsidRPr="0010404C" w:rsidRDefault="006E0526" w:rsidP="00D47E77">
            <w:r w:rsidRPr="0010404C">
              <w:t>-</w:t>
            </w:r>
            <w:r w:rsidR="00D47E77" w:rsidRPr="0010404C">
              <w:t>Trong đời sống: Sử dụng trực tiếp làm thức ăn. Một số loại nấm được sử dụng làm thuốc như nấm linh chi, đông trùng hạ thảo...</w:t>
            </w:r>
          </w:p>
          <w:p w14:paraId="37E4A717" w14:textId="77777777" w:rsidR="00463EA6" w:rsidRPr="0010404C" w:rsidRDefault="006E0526" w:rsidP="00013497">
            <w:r w:rsidRPr="0010404C">
              <w:t>-</w:t>
            </w:r>
            <w:r w:rsidR="00D47E77" w:rsidRPr="0010404C">
              <w:t>Trong công nghiệp chế biến thực phẩm, nấm men được sử dụng trong sản xuất bánh mì, bia, rượu...; nấm mốc sử dụng trong sản xuấ</w:t>
            </w:r>
            <w:r w:rsidR="00FF3C0B" w:rsidRPr="0010404C">
              <w:t>t tương..</w:t>
            </w:r>
          </w:p>
        </w:tc>
        <w:tc>
          <w:tcPr>
            <w:tcW w:w="1072" w:type="dxa"/>
          </w:tcPr>
          <w:p w14:paraId="59EB00DC" w14:textId="77777777" w:rsidR="00463EA6" w:rsidRPr="0010404C" w:rsidRDefault="001F271A" w:rsidP="00A334CD">
            <w:r w:rsidRPr="0010404C">
              <w:t>0,</w:t>
            </w:r>
            <w:r w:rsidR="00FF3C0B" w:rsidRPr="0010404C">
              <w:t>33</w:t>
            </w:r>
          </w:p>
          <w:p w14:paraId="278CDA28" w14:textId="77777777" w:rsidR="001F271A" w:rsidRPr="0010404C" w:rsidRDefault="001F271A" w:rsidP="00A334CD"/>
          <w:p w14:paraId="6199E907" w14:textId="77777777" w:rsidR="000D47D4" w:rsidRPr="0010404C" w:rsidRDefault="000D47D4" w:rsidP="00A334CD"/>
          <w:p w14:paraId="688D89BB" w14:textId="77777777" w:rsidR="001F271A" w:rsidRPr="0010404C" w:rsidRDefault="00FF3C0B" w:rsidP="00A334CD">
            <w:r w:rsidRPr="0010404C">
              <w:t>0,33</w:t>
            </w:r>
          </w:p>
          <w:p w14:paraId="18E9C31F" w14:textId="77777777" w:rsidR="001F271A" w:rsidRPr="0010404C" w:rsidRDefault="001F271A" w:rsidP="00A334CD"/>
          <w:p w14:paraId="5AEF3D39" w14:textId="77777777" w:rsidR="00FF3C0B" w:rsidRPr="0010404C" w:rsidRDefault="00FF3C0B" w:rsidP="00A334CD">
            <w:r w:rsidRPr="0010404C">
              <w:t>0,33</w:t>
            </w:r>
          </w:p>
        </w:tc>
      </w:tr>
      <w:tr w:rsidR="0010404C" w:rsidRPr="0010404C" w14:paraId="0B36FE24" w14:textId="77777777" w:rsidTr="00FF3C0B">
        <w:tc>
          <w:tcPr>
            <w:tcW w:w="921" w:type="dxa"/>
          </w:tcPr>
          <w:p w14:paraId="2A650597" w14:textId="5EFDBD94" w:rsidR="00FF3C0B" w:rsidRPr="0010404C" w:rsidRDefault="00FF3C0B" w:rsidP="00A334CD">
            <w:pPr>
              <w:rPr>
                <w:b/>
              </w:rPr>
            </w:pPr>
            <w:r w:rsidRPr="0010404C">
              <w:rPr>
                <w:b/>
              </w:rPr>
              <w:t>2</w:t>
            </w:r>
            <w:r w:rsidR="00C400BA" w:rsidRPr="0010404C">
              <w:rPr>
                <w:b/>
              </w:rPr>
              <w:t>3</w:t>
            </w:r>
          </w:p>
        </w:tc>
        <w:tc>
          <w:tcPr>
            <w:tcW w:w="8735" w:type="dxa"/>
          </w:tcPr>
          <w:p w14:paraId="009436CB" w14:textId="77777777" w:rsidR="00FF3C0B" w:rsidRPr="0010404C" w:rsidRDefault="00FF3C0B" w:rsidP="00D47E77"/>
        </w:tc>
        <w:tc>
          <w:tcPr>
            <w:tcW w:w="1072" w:type="dxa"/>
          </w:tcPr>
          <w:p w14:paraId="5106C16B" w14:textId="77777777" w:rsidR="00FF3C0B" w:rsidRPr="0010404C" w:rsidRDefault="00FF3C0B" w:rsidP="00A334CD">
            <w:r w:rsidRPr="0010404C">
              <w:t>0,5 đ</w:t>
            </w:r>
          </w:p>
        </w:tc>
      </w:tr>
      <w:tr w:rsidR="00FF3C0B" w:rsidRPr="0010404C" w14:paraId="01F0FA56" w14:textId="77777777" w:rsidTr="00FF3C0B">
        <w:tc>
          <w:tcPr>
            <w:tcW w:w="921" w:type="dxa"/>
          </w:tcPr>
          <w:p w14:paraId="57C068F8" w14:textId="77777777" w:rsidR="00FF3C0B" w:rsidRPr="0010404C" w:rsidRDefault="00FF3C0B" w:rsidP="00A334CD">
            <w:pPr>
              <w:rPr>
                <w:b/>
              </w:rPr>
            </w:pPr>
          </w:p>
        </w:tc>
        <w:tc>
          <w:tcPr>
            <w:tcW w:w="8735" w:type="dxa"/>
          </w:tcPr>
          <w:p w14:paraId="0B87CD49" w14:textId="77777777" w:rsidR="00FF3C0B" w:rsidRPr="0010404C" w:rsidRDefault="00FF3C0B" w:rsidP="00D47E77">
            <w:r w:rsidRPr="0010404C">
              <w:t>Vẽ hình đúng</w:t>
            </w:r>
          </w:p>
          <w:p w14:paraId="73DB1F2A" w14:textId="77777777" w:rsidR="00FF3C0B" w:rsidRPr="0010404C" w:rsidRDefault="00FF3C0B" w:rsidP="00D47E77">
            <w:r w:rsidRPr="0010404C">
              <w:t>Vẽ hình đẹp</w:t>
            </w:r>
          </w:p>
        </w:tc>
        <w:tc>
          <w:tcPr>
            <w:tcW w:w="1072" w:type="dxa"/>
          </w:tcPr>
          <w:p w14:paraId="3847908F" w14:textId="77777777" w:rsidR="00FF3C0B" w:rsidRPr="0010404C" w:rsidRDefault="00FF3C0B" w:rsidP="00A334CD">
            <w:r w:rsidRPr="0010404C">
              <w:t>0,25đ</w:t>
            </w:r>
          </w:p>
          <w:p w14:paraId="2C8192FF" w14:textId="77777777" w:rsidR="00FF3C0B" w:rsidRPr="0010404C" w:rsidRDefault="00FF3C0B" w:rsidP="00A334CD">
            <w:r w:rsidRPr="0010404C">
              <w:t>0,25đ</w:t>
            </w:r>
          </w:p>
        </w:tc>
      </w:tr>
    </w:tbl>
    <w:p w14:paraId="14C0637A" w14:textId="77777777" w:rsidR="000E5BD2" w:rsidRPr="0010404C" w:rsidRDefault="000E5BD2" w:rsidP="00A334CD"/>
    <w:p w14:paraId="33B4F592" w14:textId="77777777" w:rsidR="00FF3C0B" w:rsidRPr="0010404C" w:rsidRDefault="00FF3C0B" w:rsidP="00A334CD"/>
    <w:sectPr w:rsidR="00FF3C0B" w:rsidRPr="0010404C" w:rsidSect="00C02EAB">
      <w:pgSz w:w="12240" w:h="15840"/>
      <w:pgMar w:top="567" w:right="616"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3923"/>
    <w:multiLevelType w:val="hybridMultilevel"/>
    <w:tmpl w:val="5F0CC72A"/>
    <w:lvl w:ilvl="0" w:tplc="9A682D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F54A1"/>
    <w:multiLevelType w:val="hybridMultilevel"/>
    <w:tmpl w:val="B8927298"/>
    <w:lvl w:ilvl="0" w:tplc="608C2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C3545"/>
    <w:multiLevelType w:val="hybridMultilevel"/>
    <w:tmpl w:val="28A2133E"/>
    <w:lvl w:ilvl="0" w:tplc="4216C8A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F682E99"/>
    <w:multiLevelType w:val="hybridMultilevel"/>
    <w:tmpl w:val="72769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2B"/>
    <w:rsid w:val="000014BF"/>
    <w:rsid w:val="00012AF6"/>
    <w:rsid w:val="00013497"/>
    <w:rsid w:val="000158E7"/>
    <w:rsid w:val="00016B19"/>
    <w:rsid w:val="00020BC6"/>
    <w:rsid w:val="000309D2"/>
    <w:rsid w:val="00036F75"/>
    <w:rsid w:val="000467B6"/>
    <w:rsid w:val="00050D32"/>
    <w:rsid w:val="0005552A"/>
    <w:rsid w:val="00074035"/>
    <w:rsid w:val="00077936"/>
    <w:rsid w:val="000B090D"/>
    <w:rsid w:val="000B3A97"/>
    <w:rsid w:val="000B5142"/>
    <w:rsid w:val="000B5915"/>
    <w:rsid w:val="000B5EEE"/>
    <w:rsid w:val="000D38D9"/>
    <w:rsid w:val="000D47D4"/>
    <w:rsid w:val="000E2482"/>
    <w:rsid w:val="000E2AC7"/>
    <w:rsid w:val="000E5BD2"/>
    <w:rsid w:val="000F2B24"/>
    <w:rsid w:val="00100197"/>
    <w:rsid w:val="0010404C"/>
    <w:rsid w:val="00122064"/>
    <w:rsid w:val="00126FC0"/>
    <w:rsid w:val="0013529E"/>
    <w:rsid w:val="00137779"/>
    <w:rsid w:val="001455B1"/>
    <w:rsid w:val="00154FB0"/>
    <w:rsid w:val="0015653B"/>
    <w:rsid w:val="00163390"/>
    <w:rsid w:val="00170E7A"/>
    <w:rsid w:val="00171656"/>
    <w:rsid w:val="00185674"/>
    <w:rsid w:val="00190883"/>
    <w:rsid w:val="001A715F"/>
    <w:rsid w:val="001B3A04"/>
    <w:rsid w:val="001C6287"/>
    <w:rsid w:val="001D7823"/>
    <w:rsid w:val="001F271A"/>
    <w:rsid w:val="001F53FB"/>
    <w:rsid w:val="002000EF"/>
    <w:rsid w:val="00202168"/>
    <w:rsid w:val="00205706"/>
    <w:rsid w:val="00224A6C"/>
    <w:rsid w:val="00224B59"/>
    <w:rsid w:val="00246F02"/>
    <w:rsid w:val="0024713C"/>
    <w:rsid w:val="00247407"/>
    <w:rsid w:val="00247620"/>
    <w:rsid w:val="00262D45"/>
    <w:rsid w:val="00280E44"/>
    <w:rsid w:val="002855E5"/>
    <w:rsid w:val="002A71DF"/>
    <w:rsid w:val="002B1F9F"/>
    <w:rsid w:val="002D7AAE"/>
    <w:rsid w:val="002F3DAF"/>
    <w:rsid w:val="00324D0A"/>
    <w:rsid w:val="00347E87"/>
    <w:rsid w:val="003674D8"/>
    <w:rsid w:val="00374788"/>
    <w:rsid w:val="0038265B"/>
    <w:rsid w:val="003B6E0F"/>
    <w:rsid w:val="003C47C1"/>
    <w:rsid w:val="003C5689"/>
    <w:rsid w:val="003F6805"/>
    <w:rsid w:val="004107AE"/>
    <w:rsid w:val="00411E45"/>
    <w:rsid w:val="004179A9"/>
    <w:rsid w:val="00421871"/>
    <w:rsid w:val="00453E7F"/>
    <w:rsid w:val="00463EA6"/>
    <w:rsid w:val="00480883"/>
    <w:rsid w:val="004817CF"/>
    <w:rsid w:val="00490AA5"/>
    <w:rsid w:val="00492274"/>
    <w:rsid w:val="00492C4D"/>
    <w:rsid w:val="004A02AF"/>
    <w:rsid w:val="004A3950"/>
    <w:rsid w:val="004A7713"/>
    <w:rsid w:val="004D08B9"/>
    <w:rsid w:val="004D138D"/>
    <w:rsid w:val="004D27AE"/>
    <w:rsid w:val="004F5CE3"/>
    <w:rsid w:val="0050485F"/>
    <w:rsid w:val="00507AF1"/>
    <w:rsid w:val="0051749A"/>
    <w:rsid w:val="00522C70"/>
    <w:rsid w:val="00524F39"/>
    <w:rsid w:val="00527032"/>
    <w:rsid w:val="00536332"/>
    <w:rsid w:val="005378A1"/>
    <w:rsid w:val="005614DC"/>
    <w:rsid w:val="005710B5"/>
    <w:rsid w:val="00572403"/>
    <w:rsid w:val="005964F8"/>
    <w:rsid w:val="005A4523"/>
    <w:rsid w:val="005A5D11"/>
    <w:rsid w:val="005A6F8C"/>
    <w:rsid w:val="005C5282"/>
    <w:rsid w:val="005C6099"/>
    <w:rsid w:val="005C6378"/>
    <w:rsid w:val="005C7A02"/>
    <w:rsid w:val="005F1D65"/>
    <w:rsid w:val="005F253C"/>
    <w:rsid w:val="005F6F6C"/>
    <w:rsid w:val="005F79C5"/>
    <w:rsid w:val="006001A6"/>
    <w:rsid w:val="00602D48"/>
    <w:rsid w:val="006064FA"/>
    <w:rsid w:val="00606577"/>
    <w:rsid w:val="00613447"/>
    <w:rsid w:val="0062186B"/>
    <w:rsid w:val="00635CB2"/>
    <w:rsid w:val="006472B3"/>
    <w:rsid w:val="00661478"/>
    <w:rsid w:val="00674529"/>
    <w:rsid w:val="0068020B"/>
    <w:rsid w:val="00680746"/>
    <w:rsid w:val="006B3384"/>
    <w:rsid w:val="006D425A"/>
    <w:rsid w:val="006D4D9F"/>
    <w:rsid w:val="006D76E4"/>
    <w:rsid w:val="006E0526"/>
    <w:rsid w:val="006E227F"/>
    <w:rsid w:val="006F4AF8"/>
    <w:rsid w:val="007024D7"/>
    <w:rsid w:val="007147B0"/>
    <w:rsid w:val="00740C4B"/>
    <w:rsid w:val="00752A6C"/>
    <w:rsid w:val="007550FA"/>
    <w:rsid w:val="007559BC"/>
    <w:rsid w:val="00795329"/>
    <w:rsid w:val="007A01E5"/>
    <w:rsid w:val="007A031C"/>
    <w:rsid w:val="007A1998"/>
    <w:rsid w:val="007B41C4"/>
    <w:rsid w:val="007B4E44"/>
    <w:rsid w:val="007B7D24"/>
    <w:rsid w:val="007D147B"/>
    <w:rsid w:val="007D361E"/>
    <w:rsid w:val="007D5356"/>
    <w:rsid w:val="0080559D"/>
    <w:rsid w:val="008157F7"/>
    <w:rsid w:val="008174AE"/>
    <w:rsid w:val="008339E3"/>
    <w:rsid w:val="008530B4"/>
    <w:rsid w:val="0087509D"/>
    <w:rsid w:val="00875416"/>
    <w:rsid w:val="0088078F"/>
    <w:rsid w:val="00890219"/>
    <w:rsid w:val="008A2049"/>
    <w:rsid w:val="008A5636"/>
    <w:rsid w:val="008D412B"/>
    <w:rsid w:val="008D498A"/>
    <w:rsid w:val="008D5D1D"/>
    <w:rsid w:val="008D5D77"/>
    <w:rsid w:val="009157BA"/>
    <w:rsid w:val="00916650"/>
    <w:rsid w:val="00924FFA"/>
    <w:rsid w:val="00932403"/>
    <w:rsid w:val="00936DD9"/>
    <w:rsid w:val="009412B0"/>
    <w:rsid w:val="00956A07"/>
    <w:rsid w:val="00961E02"/>
    <w:rsid w:val="00974851"/>
    <w:rsid w:val="00977D92"/>
    <w:rsid w:val="00981F88"/>
    <w:rsid w:val="00995065"/>
    <w:rsid w:val="009C2E6C"/>
    <w:rsid w:val="009C3971"/>
    <w:rsid w:val="009D5D4E"/>
    <w:rsid w:val="009E61E3"/>
    <w:rsid w:val="009E7C98"/>
    <w:rsid w:val="009F3D5E"/>
    <w:rsid w:val="009F5384"/>
    <w:rsid w:val="00A00AA4"/>
    <w:rsid w:val="00A0188F"/>
    <w:rsid w:val="00A149D9"/>
    <w:rsid w:val="00A17ADF"/>
    <w:rsid w:val="00A23455"/>
    <w:rsid w:val="00A2364E"/>
    <w:rsid w:val="00A334CD"/>
    <w:rsid w:val="00A74275"/>
    <w:rsid w:val="00A744B1"/>
    <w:rsid w:val="00A777CC"/>
    <w:rsid w:val="00A8212F"/>
    <w:rsid w:val="00A8621D"/>
    <w:rsid w:val="00A97D6D"/>
    <w:rsid w:val="00AB3107"/>
    <w:rsid w:val="00AB4EC2"/>
    <w:rsid w:val="00AC124D"/>
    <w:rsid w:val="00AC6B13"/>
    <w:rsid w:val="00AD359D"/>
    <w:rsid w:val="00AD63B3"/>
    <w:rsid w:val="00AE53CD"/>
    <w:rsid w:val="00AE570C"/>
    <w:rsid w:val="00AE6F8E"/>
    <w:rsid w:val="00AF406A"/>
    <w:rsid w:val="00AF4C54"/>
    <w:rsid w:val="00B15061"/>
    <w:rsid w:val="00B21985"/>
    <w:rsid w:val="00B23DEE"/>
    <w:rsid w:val="00B270BE"/>
    <w:rsid w:val="00B53F20"/>
    <w:rsid w:val="00B56B0E"/>
    <w:rsid w:val="00B86CAE"/>
    <w:rsid w:val="00BA0243"/>
    <w:rsid w:val="00BB046D"/>
    <w:rsid w:val="00BB5993"/>
    <w:rsid w:val="00BD3801"/>
    <w:rsid w:val="00BE2E1F"/>
    <w:rsid w:val="00BE6791"/>
    <w:rsid w:val="00C0122E"/>
    <w:rsid w:val="00C02EAB"/>
    <w:rsid w:val="00C04FC5"/>
    <w:rsid w:val="00C23D7B"/>
    <w:rsid w:val="00C25FAF"/>
    <w:rsid w:val="00C36397"/>
    <w:rsid w:val="00C400BA"/>
    <w:rsid w:val="00C46947"/>
    <w:rsid w:val="00C54075"/>
    <w:rsid w:val="00C5466D"/>
    <w:rsid w:val="00C5762D"/>
    <w:rsid w:val="00C67BD4"/>
    <w:rsid w:val="00C727CB"/>
    <w:rsid w:val="00C81E9B"/>
    <w:rsid w:val="00C958E1"/>
    <w:rsid w:val="00CC3603"/>
    <w:rsid w:val="00CC48BA"/>
    <w:rsid w:val="00CE7275"/>
    <w:rsid w:val="00CF63EF"/>
    <w:rsid w:val="00D01F98"/>
    <w:rsid w:val="00D1018B"/>
    <w:rsid w:val="00D11196"/>
    <w:rsid w:val="00D12C18"/>
    <w:rsid w:val="00D13F46"/>
    <w:rsid w:val="00D146D3"/>
    <w:rsid w:val="00D24895"/>
    <w:rsid w:val="00D253E2"/>
    <w:rsid w:val="00D42E20"/>
    <w:rsid w:val="00D47E77"/>
    <w:rsid w:val="00D512B9"/>
    <w:rsid w:val="00D601CE"/>
    <w:rsid w:val="00D74A0F"/>
    <w:rsid w:val="00D74A7B"/>
    <w:rsid w:val="00D76A60"/>
    <w:rsid w:val="00D807FC"/>
    <w:rsid w:val="00D86D7F"/>
    <w:rsid w:val="00D87752"/>
    <w:rsid w:val="00D9634C"/>
    <w:rsid w:val="00DA3CEF"/>
    <w:rsid w:val="00DB517B"/>
    <w:rsid w:val="00DC12D1"/>
    <w:rsid w:val="00DD6E2B"/>
    <w:rsid w:val="00DF063E"/>
    <w:rsid w:val="00DF3570"/>
    <w:rsid w:val="00DF71C1"/>
    <w:rsid w:val="00E00273"/>
    <w:rsid w:val="00E015C9"/>
    <w:rsid w:val="00E01776"/>
    <w:rsid w:val="00E460D8"/>
    <w:rsid w:val="00E61EA5"/>
    <w:rsid w:val="00E66F70"/>
    <w:rsid w:val="00E705E3"/>
    <w:rsid w:val="00E7240B"/>
    <w:rsid w:val="00E83852"/>
    <w:rsid w:val="00E84951"/>
    <w:rsid w:val="00E93E5D"/>
    <w:rsid w:val="00EE15FD"/>
    <w:rsid w:val="00EE36C4"/>
    <w:rsid w:val="00EF3525"/>
    <w:rsid w:val="00EF7F1A"/>
    <w:rsid w:val="00F02E69"/>
    <w:rsid w:val="00F07C43"/>
    <w:rsid w:val="00F11D02"/>
    <w:rsid w:val="00F30755"/>
    <w:rsid w:val="00F4308F"/>
    <w:rsid w:val="00F4309A"/>
    <w:rsid w:val="00F81D7C"/>
    <w:rsid w:val="00F830BA"/>
    <w:rsid w:val="00F90763"/>
    <w:rsid w:val="00FB072E"/>
    <w:rsid w:val="00FE1E7B"/>
    <w:rsid w:val="00FF0F4F"/>
    <w:rsid w:val="00FF1486"/>
    <w:rsid w:val="00FF168B"/>
    <w:rsid w:val="00FF3C0B"/>
    <w:rsid w:val="00FF521B"/>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7DAF"/>
  <w15:docId w15:val="{6341CE05-AE2D-465B-B15B-F647FF03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20"/>
    <w:rPr>
      <w:rFonts w:ascii="Times New Roman" w:hAnsi="Times New Roman"/>
      <w:sz w:val="28"/>
    </w:rPr>
  </w:style>
  <w:style w:type="paragraph" w:styleId="Heading2">
    <w:name w:val="heading 2"/>
    <w:basedOn w:val="Normal"/>
    <w:next w:val="Normal"/>
    <w:link w:val="Heading2Char"/>
    <w:uiPriority w:val="9"/>
    <w:unhideWhenUsed/>
    <w:qFormat/>
    <w:rsid w:val="009412B0"/>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762D"/>
    <w:pPr>
      <w:ind w:left="720"/>
      <w:contextualSpacing/>
    </w:pPr>
  </w:style>
  <w:style w:type="character" w:customStyle="1" w:styleId="ListParagraphChar">
    <w:name w:val="List Paragraph Char"/>
    <w:basedOn w:val="DefaultParagraphFont"/>
    <w:link w:val="ListParagraph"/>
    <w:uiPriority w:val="34"/>
    <w:qFormat/>
    <w:locked/>
    <w:rsid w:val="001C6287"/>
    <w:rPr>
      <w:rFonts w:ascii="Times New Roman" w:hAnsi="Times New Roman"/>
      <w:sz w:val="28"/>
    </w:rPr>
  </w:style>
  <w:style w:type="paragraph" w:customStyle="1" w:styleId="TableParagraph">
    <w:name w:val="Table Paragraph"/>
    <w:basedOn w:val="Normal"/>
    <w:uiPriority w:val="1"/>
    <w:qFormat/>
    <w:rsid w:val="003C47C1"/>
    <w:pPr>
      <w:widowControl w:val="0"/>
      <w:autoSpaceDE w:val="0"/>
      <w:autoSpaceDN w:val="0"/>
      <w:spacing w:after="0" w:line="240" w:lineRule="auto"/>
      <w:ind w:left="107"/>
    </w:pPr>
    <w:rPr>
      <w:rFonts w:eastAsia="Times New Roman" w:cs="Times New Roman"/>
      <w:sz w:val="22"/>
    </w:rPr>
  </w:style>
  <w:style w:type="character" w:styleId="PlaceholderText">
    <w:name w:val="Placeholder Text"/>
    <w:basedOn w:val="DefaultParagraphFont"/>
    <w:uiPriority w:val="99"/>
    <w:semiHidden/>
    <w:rsid w:val="00680746"/>
    <w:rPr>
      <w:color w:val="808080"/>
    </w:rPr>
  </w:style>
  <w:style w:type="table" w:styleId="TableGrid">
    <w:name w:val="Table Grid"/>
    <w:basedOn w:val="TableNormal"/>
    <w:uiPriority w:val="39"/>
    <w:rsid w:val="000E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412B0"/>
    <w:rPr>
      <w:rFonts w:ascii="Times New Roman" w:hAnsi="Times New Roman" w:cs="Times New Roman"/>
      <w:b/>
      <w:color w:val="000000" w:themeColor="text1"/>
      <w:sz w:val="26"/>
      <w:szCs w:val="26"/>
    </w:rPr>
  </w:style>
  <w:style w:type="paragraph" w:styleId="BalloonText">
    <w:name w:val="Balloon Text"/>
    <w:basedOn w:val="Normal"/>
    <w:link w:val="BalloonTextChar"/>
    <w:uiPriority w:val="99"/>
    <w:semiHidden/>
    <w:unhideWhenUsed/>
    <w:rsid w:val="00FF3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3A55-AE6F-4222-B63C-7A2DF4AC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WIN-PRO</cp:lastModifiedBy>
  <cp:revision>14</cp:revision>
  <dcterms:created xsi:type="dcterms:W3CDTF">2024-03-08T03:18:00Z</dcterms:created>
  <dcterms:modified xsi:type="dcterms:W3CDTF">2024-03-20T13:39:00Z</dcterms:modified>
</cp:coreProperties>
</file>